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B3" w:rsidRDefault="002668B3" w:rsidP="002668B3">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Vendredi 15 juin 2018</w:t>
      </w:r>
    </w:p>
    <w:p w:rsidR="002668B3" w:rsidRPr="002668B3" w:rsidRDefault="002668B3" w:rsidP="002668B3">
      <w:pPr>
        <w:spacing w:after="0" w:line="240" w:lineRule="auto"/>
        <w:rPr>
          <w:rFonts w:ascii="Times New Roman" w:hAnsi="Times New Roman" w:cs="Times New Roman"/>
          <w:sz w:val="24"/>
          <w:szCs w:val="24"/>
        </w:rPr>
      </w:pPr>
    </w:p>
    <w:p w:rsidR="001F468C" w:rsidRDefault="002668B3" w:rsidP="002668B3">
      <w:pPr>
        <w:spacing w:after="0" w:line="240" w:lineRule="auto"/>
        <w:rPr>
          <w:rFonts w:ascii="Times New Roman" w:hAnsi="Times New Roman" w:cs="Times New Roman"/>
          <w:sz w:val="24"/>
          <w:szCs w:val="24"/>
        </w:rPr>
      </w:pPr>
      <w:r w:rsidRPr="002668B3">
        <w:rPr>
          <w:rFonts w:ascii="Times New Roman" w:hAnsi="Times New Roman" w:cs="Times New Roman"/>
          <w:b/>
          <w:sz w:val="24"/>
          <w:szCs w:val="24"/>
        </w:rPr>
        <w:t>Journée d’étude LEAD</w:t>
      </w:r>
      <w:r w:rsidRPr="002668B3">
        <w:rPr>
          <w:rFonts w:ascii="Times New Roman" w:hAnsi="Times New Roman" w:cs="Times New Roman"/>
          <w:sz w:val="24"/>
          <w:szCs w:val="24"/>
        </w:rPr>
        <w:t xml:space="preserve"> (Laboratoire d’Etude de l’Apprentissage et du Développement)</w:t>
      </w:r>
    </w:p>
    <w:p w:rsidR="002668B3" w:rsidRDefault="002668B3" w:rsidP="002668B3">
      <w:pPr>
        <w:spacing w:after="0" w:line="240" w:lineRule="auto"/>
        <w:rPr>
          <w:rFonts w:ascii="Times New Roman" w:hAnsi="Times New Roman" w:cs="Times New Roman"/>
          <w:sz w:val="24"/>
          <w:szCs w:val="24"/>
        </w:rPr>
      </w:pPr>
    </w:p>
    <w:p w:rsidR="002668B3" w:rsidRPr="003D7B7A" w:rsidRDefault="002668B3" w:rsidP="002668B3">
      <w:pPr>
        <w:spacing w:after="0" w:line="240" w:lineRule="auto"/>
        <w:jc w:val="center"/>
        <w:rPr>
          <w:rFonts w:ascii="Times New Roman" w:hAnsi="Times New Roman" w:cs="Times New Roman"/>
          <w:b/>
          <w:sz w:val="36"/>
          <w:szCs w:val="36"/>
        </w:rPr>
      </w:pPr>
      <w:r w:rsidRPr="003D7B7A">
        <w:rPr>
          <w:rFonts w:ascii="Times New Roman" w:hAnsi="Times New Roman" w:cs="Times New Roman"/>
          <w:b/>
          <w:sz w:val="36"/>
          <w:szCs w:val="36"/>
        </w:rPr>
        <w:t>Sciences cognitives, apprentissages et éducation</w:t>
      </w:r>
    </w:p>
    <w:p w:rsidR="002668B3" w:rsidRDefault="002668B3" w:rsidP="002668B3">
      <w:pPr>
        <w:spacing w:after="0" w:line="240" w:lineRule="auto"/>
        <w:rPr>
          <w:rFonts w:ascii="Times New Roman" w:hAnsi="Times New Roman" w:cs="Times New Roman"/>
          <w:sz w:val="24"/>
          <w:szCs w:val="24"/>
        </w:rPr>
      </w:pPr>
    </w:p>
    <w:p w:rsidR="002668B3" w:rsidRPr="002668B3" w:rsidRDefault="002668B3" w:rsidP="003F5633">
      <w:pPr>
        <w:spacing w:after="0" w:line="240" w:lineRule="auto"/>
        <w:jc w:val="both"/>
        <w:rPr>
          <w:rFonts w:ascii="Times New Roman" w:hAnsi="Times New Roman" w:cs="Times New Roman"/>
          <w:b/>
          <w:sz w:val="28"/>
          <w:szCs w:val="28"/>
          <w:u w:val="single"/>
        </w:rPr>
      </w:pPr>
      <w:r w:rsidRPr="002668B3">
        <w:rPr>
          <w:rFonts w:ascii="Times New Roman" w:hAnsi="Times New Roman" w:cs="Times New Roman"/>
          <w:b/>
          <w:sz w:val="28"/>
          <w:szCs w:val="28"/>
          <w:u w:val="single"/>
        </w:rPr>
        <w:t xml:space="preserve">Première intervention </w:t>
      </w:r>
    </w:p>
    <w:p w:rsidR="002668B3" w:rsidRDefault="002668B3" w:rsidP="003F5633">
      <w:pPr>
        <w:spacing w:after="0" w:line="240" w:lineRule="auto"/>
        <w:jc w:val="both"/>
        <w:rPr>
          <w:rFonts w:ascii="Times New Roman" w:hAnsi="Times New Roman" w:cs="Times New Roman"/>
          <w:sz w:val="24"/>
          <w:szCs w:val="24"/>
        </w:rPr>
      </w:pPr>
      <w:r w:rsidRPr="002668B3">
        <w:rPr>
          <w:rFonts w:ascii="Times New Roman" w:hAnsi="Times New Roman" w:cs="Times New Roman"/>
          <w:b/>
          <w:sz w:val="24"/>
          <w:szCs w:val="24"/>
        </w:rPr>
        <w:t>Franck RAMUS</w:t>
      </w:r>
      <w:r>
        <w:rPr>
          <w:rFonts w:ascii="Times New Roman" w:hAnsi="Times New Roman" w:cs="Times New Roman"/>
          <w:sz w:val="24"/>
          <w:szCs w:val="24"/>
        </w:rPr>
        <w:t>, Laboratoire de Sciences Cognitives et Psycholinguistique, Ecole Normale Supérieure (ENS), Paris.</w:t>
      </w:r>
    </w:p>
    <w:p w:rsidR="002668B3" w:rsidRDefault="002668B3" w:rsidP="003F5633">
      <w:pPr>
        <w:spacing w:after="0" w:line="240" w:lineRule="auto"/>
        <w:jc w:val="both"/>
        <w:rPr>
          <w:rFonts w:ascii="Times New Roman" w:hAnsi="Times New Roman" w:cs="Times New Roman"/>
          <w:sz w:val="24"/>
          <w:szCs w:val="24"/>
        </w:rPr>
      </w:pPr>
    </w:p>
    <w:p w:rsidR="002668B3" w:rsidRPr="002668B3" w:rsidRDefault="002668B3" w:rsidP="003F5633">
      <w:pPr>
        <w:spacing w:after="0" w:line="240" w:lineRule="auto"/>
        <w:jc w:val="both"/>
        <w:rPr>
          <w:rFonts w:ascii="Times New Roman" w:hAnsi="Times New Roman" w:cs="Times New Roman"/>
          <w:b/>
          <w:sz w:val="28"/>
          <w:szCs w:val="28"/>
          <w:u w:val="single"/>
        </w:rPr>
      </w:pPr>
      <w:r w:rsidRPr="002668B3">
        <w:rPr>
          <w:rFonts w:ascii="Times New Roman" w:hAnsi="Times New Roman" w:cs="Times New Roman"/>
          <w:b/>
          <w:sz w:val="28"/>
          <w:szCs w:val="28"/>
          <w:u w:val="single"/>
        </w:rPr>
        <w:t>Apprendre à apprendre</w:t>
      </w:r>
    </w:p>
    <w:p w:rsidR="002668B3" w:rsidRDefault="002668B3" w:rsidP="003F5633">
      <w:pPr>
        <w:spacing w:after="0" w:line="240" w:lineRule="auto"/>
        <w:jc w:val="both"/>
        <w:rPr>
          <w:rFonts w:ascii="Times New Roman" w:hAnsi="Times New Roman" w:cs="Times New Roman"/>
          <w:sz w:val="24"/>
          <w:szCs w:val="24"/>
        </w:rPr>
      </w:pPr>
    </w:p>
    <w:p w:rsidR="002668B3" w:rsidRDefault="002668B3" w:rsidP="003F5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Depuis 2016, le socle commun est divisé en 5 domaines dont le domaine 2 s’intitulant « les méthodes et outils pour apprendre</w:t>
      </w:r>
      <w:r w:rsidR="003F5633">
        <w:rPr>
          <w:rFonts w:ascii="Times New Roman" w:hAnsi="Times New Roman" w:cs="Times New Roman"/>
          <w:sz w:val="24"/>
          <w:szCs w:val="24"/>
        </w:rPr>
        <w:t> ». Peu de professeurs ont pu se saisir de ce domaine et le mettre en œuvre car il n’y a pas eu de formation.</w:t>
      </w:r>
    </w:p>
    <w:p w:rsidR="003F5633" w:rsidRDefault="003F5633" w:rsidP="003F5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 chercheurs américains ont fait des recherches sur la façon dont apprenaient les étudiants. Ils ont des sondages et il s’avère que les techniques les plus efficaces ne sont pas forcément utilisées.</w:t>
      </w:r>
    </w:p>
    <w:p w:rsidR="003F5633" w:rsidRDefault="003F5633" w:rsidP="003F5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technique la plus efficace est « se tester et étaler les révisions dans le temps » et celle la moins pertinente est « résumer les contenus d’apprentissages ».</w:t>
      </w:r>
    </w:p>
    <w:p w:rsidR="003F5633" w:rsidRDefault="003F5633" w:rsidP="003F5633">
      <w:pPr>
        <w:spacing w:after="0" w:line="240" w:lineRule="auto"/>
        <w:jc w:val="both"/>
        <w:rPr>
          <w:rFonts w:ascii="Times New Roman" w:hAnsi="Times New Roman" w:cs="Times New Roman"/>
          <w:sz w:val="24"/>
          <w:szCs w:val="24"/>
        </w:rPr>
      </w:pPr>
      <w:r w:rsidRPr="003F5633">
        <w:rPr>
          <w:rFonts w:ascii="Times New Roman" w:hAnsi="Times New Roman" w:cs="Times New Roman"/>
          <w:b/>
          <w:sz w:val="24"/>
          <w:szCs w:val="24"/>
        </w:rPr>
        <w:t>Pour apprendre</w:t>
      </w:r>
      <w:r>
        <w:rPr>
          <w:rFonts w:ascii="Times New Roman" w:hAnsi="Times New Roman" w:cs="Times New Roman"/>
          <w:sz w:val="24"/>
          <w:szCs w:val="24"/>
        </w:rPr>
        <w:t>, les pratiques habituelles sont : écouter, lire, étudier, surligner, faire des fiches…</w:t>
      </w:r>
    </w:p>
    <w:p w:rsidR="003F5633" w:rsidRDefault="003F5633" w:rsidP="003F5633">
      <w:pPr>
        <w:spacing w:after="0" w:line="240" w:lineRule="auto"/>
        <w:jc w:val="both"/>
        <w:rPr>
          <w:rFonts w:ascii="Times New Roman" w:hAnsi="Times New Roman" w:cs="Times New Roman"/>
          <w:sz w:val="24"/>
          <w:szCs w:val="24"/>
        </w:rPr>
      </w:pPr>
      <w:r w:rsidRPr="003F5633">
        <w:rPr>
          <w:rFonts w:ascii="Times New Roman" w:hAnsi="Times New Roman" w:cs="Times New Roman"/>
          <w:b/>
          <w:sz w:val="24"/>
          <w:szCs w:val="24"/>
        </w:rPr>
        <w:t>Pour évaluer les apprentissages</w:t>
      </w:r>
      <w:r>
        <w:rPr>
          <w:rFonts w:ascii="Times New Roman" w:hAnsi="Times New Roman" w:cs="Times New Roman"/>
          <w:sz w:val="24"/>
          <w:szCs w:val="24"/>
        </w:rPr>
        <w:t>, les pratiques sont les tests, les dissertations, les examens…</w:t>
      </w:r>
    </w:p>
    <w:p w:rsidR="003F5633" w:rsidRDefault="003F5633" w:rsidP="003F5633">
      <w:pPr>
        <w:spacing w:after="0" w:line="240" w:lineRule="auto"/>
        <w:jc w:val="both"/>
        <w:rPr>
          <w:rFonts w:ascii="Times New Roman" w:hAnsi="Times New Roman" w:cs="Times New Roman"/>
          <w:sz w:val="24"/>
          <w:szCs w:val="24"/>
        </w:rPr>
      </w:pPr>
    </w:p>
    <w:p w:rsidR="003F5633" w:rsidRPr="003C70A1" w:rsidRDefault="003F5633" w:rsidP="003F5633">
      <w:pPr>
        <w:spacing w:after="0" w:line="240" w:lineRule="auto"/>
        <w:jc w:val="both"/>
        <w:rPr>
          <w:rFonts w:ascii="Times New Roman" w:hAnsi="Times New Roman" w:cs="Times New Roman"/>
          <w:sz w:val="24"/>
          <w:szCs w:val="24"/>
          <w:u w:val="single"/>
        </w:rPr>
      </w:pPr>
      <w:r w:rsidRPr="003C70A1">
        <w:rPr>
          <w:rFonts w:ascii="Times New Roman" w:hAnsi="Times New Roman" w:cs="Times New Roman"/>
          <w:sz w:val="24"/>
          <w:szCs w:val="24"/>
          <w:u w:val="single"/>
        </w:rPr>
        <w:t>Pour l’évaluation formative, vaut-il mieux relire ou être testé ?</w:t>
      </w:r>
    </w:p>
    <w:p w:rsidR="003F5633" w:rsidRDefault="003F5633" w:rsidP="003F5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protocole expérimental a été mis en place : il faut mémoriser 50 mots puis 48h plus tard les réciter.</w:t>
      </w:r>
    </w:p>
    <w:p w:rsidR="003F5633" w:rsidRDefault="003F5633" w:rsidP="003F5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y a 3 groupes : </w:t>
      </w:r>
    </w:p>
    <w:p w:rsidR="003F5633" w:rsidRDefault="003F5633" w:rsidP="003F563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F5633">
        <w:rPr>
          <w:rFonts w:ascii="Times New Roman" w:hAnsi="Times New Roman" w:cs="Times New Roman"/>
          <w:sz w:val="24"/>
          <w:szCs w:val="24"/>
          <w:vertAlign w:val="superscript"/>
        </w:rPr>
        <w:t>er</w:t>
      </w:r>
      <w:r>
        <w:rPr>
          <w:rFonts w:ascii="Times New Roman" w:hAnsi="Times New Roman" w:cs="Times New Roman"/>
          <w:sz w:val="24"/>
          <w:szCs w:val="24"/>
        </w:rPr>
        <w:t> : 8 lectures de la liste ;</w:t>
      </w:r>
    </w:p>
    <w:p w:rsidR="003F5633" w:rsidRDefault="003F5633" w:rsidP="003F563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F5633">
        <w:rPr>
          <w:rFonts w:ascii="Times New Roman" w:hAnsi="Times New Roman" w:cs="Times New Roman"/>
          <w:sz w:val="24"/>
          <w:szCs w:val="24"/>
          <w:vertAlign w:val="superscript"/>
        </w:rPr>
        <w:t>ème</w:t>
      </w:r>
      <w:r>
        <w:rPr>
          <w:rFonts w:ascii="Times New Roman" w:hAnsi="Times New Roman" w:cs="Times New Roman"/>
          <w:sz w:val="24"/>
          <w:szCs w:val="24"/>
        </w:rPr>
        <w:t> : 6 lectures et 2 tests ;</w:t>
      </w:r>
    </w:p>
    <w:p w:rsidR="003F5633" w:rsidRDefault="003F5633" w:rsidP="003F563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F5633">
        <w:rPr>
          <w:rFonts w:ascii="Times New Roman" w:hAnsi="Times New Roman" w:cs="Times New Roman"/>
          <w:sz w:val="24"/>
          <w:szCs w:val="24"/>
          <w:vertAlign w:val="superscript"/>
        </w:rPr>
        <w:t>ème</w:t>
      </w:r>
      <w:r>
        <w:rPr>
          <w:rFonts w:ascii="Times New Roman" w:hAnsi="Times New Roman" w:cs="Times New Roman"/>
          <w:sz w:val="24"/>
          <w:szCs w:val="24"/>
        </w:rPr>
        <w:t> : 4 lectures et 4 tests.</w:t>
      </w:r>
    </w:p>
    <w:p w:rsidR="000C117C" w:rsidRDefault="000C117C" w:rsidP="000C1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dernier groupe obtient les meilleurs résultats.</w:t>
      </w:r>
    </w:p>
    <w:p w:rsidR="000C117C" w:rsidRPr="00C54CD8" w:rsidRDefault="000C117C" w:rsidP="000C117C">
      <w:pPr>
        <w:spacing w:after="0" w:line="240" w:lineRule="auto"/>
        <w:jc w:val="both"/>
        <w:rPr>
          <w:rFonts w:ascii="Times New Roman" w:hAnsi="Times New Roman" w:cs="Times New Roman"/>
          <w:b/>
          <w:sz w:val="24"/>
          <w:szCs w:val="24"/>
        </w:rPr>
      </w:pPr>
      <w:r w:rsidRPr="00C54CD8">
        <w:rPr>
          <w:rFonts w:ascii="Times New Roman" w:hAnsi="Times New Roman" w:cs="Times New Roman"/>
          <w:b/>
          <w:sz w:val="24"/>
          <w:szCs w:val="24"/>
        </w:rPr>
        <w:t>Conclusion : plus on fait de tests par rapport à la lecture, plus c’est efficace.</w:t>
      </w:r>
    </w:p>
    <w:p w:rsidR="000C117C" w:rsidRDefault="000C117C" w:rsidP="000C117C">
      <w:pPr>
        <w:spacing w:after="0" w:line="240" w:lineRule="auto"/>
        <w:jc w:val="both"/>
        <w:rPr>
          <w:rFonts w:ascii="Times New Roman" w:hAnsi="Times New Roman" w:cs="Times New Roman"/>
          <w:sz w:val="24"/>
          <w:szCs w:val="24"/>
        </w:rPr>
      </w:pPr>
    </w:p>
    <w:p w:rsidR="00C54CD8" w:rsidRDefault="00C54CD8" w:rsidP="000C1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Une expérience anglaise montre aussi que pour les apprentissages </w:t>
      </w:r>
      <w:r w:rsidRPr="00C54CD8">
        <w:rPr>
          <w:rFonts w:ascii="Times New Roman" w:hAnsi="Times New Roman" w:cs="Times New Roman"/>
          <w:b/>
          <w:sz w:val="24"/>
          <w:szCs w:val="24"/>
        </w:rPr>
        <w:t>une phase de lecture et une phase de récitation est plus efficace que deux phases de lecture</w:t>
      </w:r>
      <w:r>
        <w:rPr>
          <w:rFonts w:ascii="Times New Roman" w:hAnsi="Times New Roman" w:cs="Times New Roman"/>
          <w:sz w:val="24"/>
          <w:szCs w:val="24"/>
        </w:rPr>
        <w:t>.</w:t>
      </w:r>
    </w:p>
    <w:p w:rsidR="00C54CD8" w:rsidRDefault="00C54CD8" w:rsidP="000C117C">
      <w:pPr>
        <w:spacing w:after="0" w:line="240" w:lineRule="auto"/>
        <w:jc w:val="both"/>
        <w:rPr>
          <w:rFonts w:ascii="Times New Roman" w:hAnsi="Times New Roman" w:cs="Times New Roman"/>
          <w:sz w:val="24"/>
          <w:szCs w:val="24"/>
        </w:rPr>
      </w:pPr>
    </w:p>
    <w:p w:rsidR="00351D88" w:rsidRDefault="00351D88" w:rsidP="000C1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Une autre « expérience » anglaise a été faite en 3 phases : </w:t>
      </w:r>
    </w:p>
    <w:p w:rsidR="00351D88" w:rsidRDefault="00351D88" w:rsidP="00351D88">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contenus sont vus en cours et en présentiel ;</w:t>
      </w:r>
    </w:p>
    <w:p w:rsidR="00351D88" w:rsidRDefault="00351D88" w:rsidP="00351D88">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 polycopiés sont distribués ;</w:t>
      </w:r>
    </w:p>
    <w:p w:rsidR="00351D88" w:rsidRDefault="00351D88" w:rsidP="00351D88">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 </w:t>
      </w:r>
      <w:proofErr w:type="spellStart"/>
      <w:r>
        <w:rPr>
          <w:rFonts w:ascii="Times New Roman" w:hAnsi="Times New Roman" w:cs="Times New Roman"/>
          <w:sz w:val="24"/>
          <w:szCs w:val="24"/>
        </w:rPr>
        <w:t>quizzes</w:t>
      </w:r>
      <w:proofErr w:type="spellEnd"/>
      <w:r>
        <w:rPr>
          <w:rFonts w:ascii="Times New Roman" w:hAnsi="Times New Roman" w:cs="Times New Roman"/>
          <w:sz w:val="24"/>
          <w:szCs w:val="24"/>
        </w:rPr>
        <w:t xml:space="preserve"> sont effectués.</w:t>
      </w:r>
    </w:p>
    <w:p w:rsidR="00351D88" w:rsidRDefault="00351D88" w:rsidP="00351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l’examen final, on a des questions déjà vues dans la lecture et les </w:t>
      </w:r>
      <w:proofErr w:type="spellStart"/>
      <w:r>
        <w:rPr>
          <w:rFonts w:ascii="Times New Roman" w:hAnsi="Times New Roman" w:cs="Times New Roman"/>
          <w:sz w:val="24"/>
          <w:szCs w:val="24"/>
        </w:rPr>
        <w:t>quizzes</w:t>
      </w:r>
      <w:proofErr w:type="spellEnd"/>
      <w:r>
        <w:rPr>
          <w:rFonts w:ascii="Times New Roman" w:hAnsi="Times New Roman" w:cs="Times New Roman"/>
          <w:sz w:val="24"/>
          <w:szCs w:val="24"/>
        </w:rPr>
        <w:t xml:space="preserve"> et d’autres portent uniquement sur le cours.</w:t>
      </w:r>
    </w:p>
    <w:p w:rsidR="00351D88" w:rsidRDefault="00351D88" w:rsidP="00351D88">
      <w:pPr>
        <w:spacing w:after="0" w:line="240" w:lineRule="auto"/>
        <w:jc w:val="both"/>
        <w:rPr>
          <w:rFonts w:ascii="Times New Roman" w:hAnsi="Times New Roman" w:cs="Times New Roman"/>
          <w:b/>
          <w:sz w:val="24"/>
          <w:szCs w:val="24"/>
        </w:rPr>
      </w:pPr>
      <w:r w:rsidRPr="00351D88">
        <w:rPr>
          <w:rFonts w:ascii="Times New Roman" w:hAnsi="Times New Roman" w:cs="Times New Roman"/>
          <w:b/>
          <w:sz w:val="24"/>
          <w:szCs w:val="24"/>
        </w:rPr>
        <w:t xml:space="preserve">Résultats : les contenus des </w:t>
      </w:r>
      <w:proofErr w:type="spellStart"/>
      <w:r w:rsidRPr="00351D88">
        <w:rPr>
          <w:rFonts w:ascii="Times New Roman" w:hAnsi="Times New Roman" w:cs="Times New Roman"/>
          <w:b/>
          <w:sz w:val="24"/>
          <w:szCs w:val="24"/>
        </w:rPr>
        <w:t>quizzes</w:t>
      </w:r>
      <w:proofErr w:type="spellEnd"/>
      <w:r w:rsidRPr="00351D88">
        <w:rPr>
          <w:rFonts w:ascii="Times New Roman" w:hAnsi="Times New Roman" w:cs="Times New Roman"/>
          <w:b/>
          <w:sz w:val="24"/>
          <w:szCs w:val="24"/>
        </w:rPr>
        <w:t xml:space="preserve"> sont mieux mémorisés et ce n’</w:t>
      </w:r>
      <w:r>
        <w:rPr>
          <w:rFonts w:ascii="Times New Roman" w:hAnsi="Times New Roman" w:cs="Times New Roman"/>
          <w:b/>
          <w:sz w:val="24"/>
          <w:szCs w:val="24"/>
        </w:rPr>
        <w:t>est pas seule</w:t>
      </w:r>
      <w:r w:rsidRPr="00351D88">
        <w:rPr>
          <w:rFonts w:ascii="Times New Roman" w:hAnsi="Times New Roman" w:cs="Times New Roman"/>
          <w:b/>
          <w:sz w:val="24"/>
          <w:szCs w:val="24"/>
        </w:rPr>
        <w:t>ment un effet de répétition.</w:t>
      </w:r>
    </w:p>
    <w:p w:rsidR="00351D88" w:rsidRPr="00351D88" w:rsidRDefault="00351D88" w:rsidP="00351D88">
      <w:pPr>
        <w:spacing w:after="0" w:line="240" w:lineRule="auto"/>
        <w:jc w:val="both"/>
        <w:rPr>
          <w:rFonts w:ascii="Times New Roman" w:hAnsi="Times New Roman" w:cs="Times New Roman"/>
          <w:sz w:val="24"/>
          <w:szCs w:val="24"/>
        </w:rPr>
      </w:pPr>
    </w:p>
    <w:p w:rsidR="00351D88" w:rsidRPr="003D7B7A" w:rsidRDefault="00351D88" w:rsidP="00351D88">
      <w:pPr>
        <w:spacing w:after="0" w:line="240" w:lineRule="auto"/>
        <w:jc w:val="both"/>
        <w:rPr>
          <w:rFonts w:ascii="Times New Roman" w:hAnsi="Times New Roman" w:cs="Times New Roman"/>
          <w:b/>
          <w:sz w:val="24"/>
          <w:szCs w:val="24"/>
        </w:rPr>
      </w:pPr>
      <w:r w:rsidRPr="00351D88">
        <w:rPr>
          <w:rFonts w:ascii="Times New Roman" w:hAnsi="Times New Roman" w:cs="Times New Roman"/>
          <w:b/>
          <w:sz w:val="24"/>
          <w:szCs w:val="24"/>
        </w:rPr>
        <w:t>Les études menées montrent toutes les avantages du test sur la lecture. L’apprentissage par le test est plus efficace que l’apprentissage par la lecture.</w:t>
      </w:r>
    </w:p>
    <w:p w:rsidR="003D7B7A" w:rsidRDefault="003D7B7A" w:rsidP="00351D88">
      <w:pPr>
        <w:spacing w:after="0" w:line="240" w:lineRule="auto"/>
        <w:jc w:val="both"/>
        <w:rPr>
          <w:rFonts w:ascii="Times New Roman" w:hAnsi="Times New Roman" w:cs="Times New Roman"/>
          <w:sz w:val="24"/>
          <w:szCs w:val="24"/>
          <w:u w:val="single"/>
        </w:rPr>
      </w:pPr>
    </w:p>
    <w:p w:rsidR="00351D88" w:rsidRPr="003D7B7A" w:rsidRDefault="00351D88" w:rsidP="00351D88">
      <w:pPr>
        <w:spacing w:after="0" w:line="240" w:lineRule="auto"/>
        <w:jc w:val="both"/>
        <w:rPr>
          <w:rFonts w:ascii="Times New Roman" w:hAnsi="Times New Roman" w:cs="Times New Roman"/>
          <w:sz w:val="24"/>
          <w:szCs w:val="24"/>
          <w:u w:val="single"/>
        </w:rPr>
      </w:pPr>
      <w:r w:rsidRPr="003D7B7A">
        <w:rPr>
          <w:rFonts w:ascii="Times New Roman" w:hAnsi="Times New Roman" w:cs="Times New Roman"/>
          <w:sz w:val="24"/>
          <w:szCs w:val="24"/>
          <w:u w:val="single"/>
        </w:rPr>
        <w:t>Quel est le rôle du retour d’informations (feedback) sur l’effet du test ?</w:t>
      </w:r>
    </w:p>
    <w:p w:rsidR="00351D88" w:rsidRDefault="00351D88" w:rsidP="00351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test sans feedback donne 33% de résultats positifs</w:t>
      </w:r>
    </w:p>
    <w:p w:rsidR="00351D88" w:rsidRDefault="00351D88" w:rsidP="00351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test avec feedback donne 43% de résultats positifs.</w:t>
      </w:r>
    </w:p>
    <w:p w:rsidR="00351D88" w:rsidRDefault="00351D88" w:rsidP="00351D88">
      <w:pPr>
        <w:spacing w:after="0" w:line="240" w:lineRule="auto"/>
        <w:jc w:val="both"/>
        <w:rPr>
          <w:rFonts w:ascii="Times New Roman" w:hAnsi="Times New Roman" w:cs="Times New Roman"/>
          <w:sz w:val="24"/>
          <w:szCs w:val="24"/>
        </w:rPr>
      </w:pPr>
    </w:p>
    <w:p w:rsidR="00351D88" w:rsidRPr="003C70A1" w:rsidRDefault="00351D88" w:rsidP="00351D88">
      <w:pPr>
        <w:spacing w:after="0" w:line="240" w:lineRule="auto"/>
        <w:jc w:val="both"/>
        <w:rPr>
          <w:rFonts w:ascii="Times New Roman" w:hAnsi="Times New Roman" w:cs="Times New Roman"/>
          <w:sz w:val="24"/>
          <w:szCs w:val="24"/>
          <w:u w:val="single"/>
        </w:rPr>
      </w:pPr>
      <w:r w:rsidRPr="003C70A1">
        <w:rPr>
          <w:rFonts w:ascii="Times New Roman" w:hAnsi="Times New Roman" w:cs="Times New Roman"/>
          <w:sz w:val="24"/>
          <w:szCs w:val="24"/>
          <w:u w:val="single"/>
        </w:rPr>
        <w:t>Vaut-il mieux réviser en une fois (régime « massé ») ou étaler les révisions dans le temps (régime « distribué » ou « espacé ») ?</w:t>
      </w:r>
    </w:p>
    <w:p w:rsidR="00351D88" w:rsidRPr="003C70A1" w:rsidRDefault="003C70A1" w:rsidP="00351D88">
      <w:pPr>
        <w:spacing w:after="0" w:line="240" w:lineRule="auto"/>
        <w:jc w:val="both"/>
        <w:rPr>
          <w:rFonts w:ascii="Times New Roman" w:hAnsi="Times New Roman" w:cs="Times New Roman"/>
          <w:b/>
          <w:sz w:val="24"/>
          <w:szCs w:val="24"/>
        </w:rPr>
      </w:pPr>
      <w:r w:rsidRPr="003C70A1">
        <w:rPr>
          <w:rFonts w:ascii="Times New Roman" w:hAnsi="Times New Roman" w:cs="Times New Roman"/>
          <w:b/>
          <w:sz w:val="24"/>
          <w:szCs w:val="24"/>
        </w:rPr>
        <w:lastRenderedPageBreak/>
        <w:t>La phase d’apprentissage est plus difficile avec un régime « espacé » par contre il est plus efficace à long terme par rapport à l’apprentissage « massé ».</w:t>
      </w:r>
    </w:p>
    <w:p w:rsidR="003C70A1" w:rsidRDefault="003C70A1" w:rsidP="00351D88">
      <w:pPr>
        <w:spacing w:after="0" w:line="240" w:lineRule="auto"/>
        <w:jc w:val="both"/>
        <w:rPr>
          <w:rFonts w:ascii="Times New Roman" w:hAnsi="Times New Roman" w:cs="Times New Roman"/>
          <w:sz w:val="24"/>
          <w:szCs w:val="24"/>
        </w:rPr>
      </w:pPr>
    </w:p>
    <w:p w:rsidR="003C70A1" w:rsidRPr="003C70A1" w:rsidRDefault="003C70A1" w:rsidP="00351D88">
      <w:pPr>
        <w:spacing w:after="0" w:line="240" w:lineRule="auto"/>
        <w:jc w:val="both"/>
        <w:rPr>
          <w:rFonts w:ascii="Times New Roman" w:hAnsi="Times New Roman" w:cs="Times New Roman"/>
          <w:sz w:val="24"/>
          <w:szCs w:val="24"/>
          <w:u w:val="single"/>
        </w:rPr>
      </w:pPr>
      <w:r w:rsidRPr="003C70A1">
        <w:rPr>
          <w:rFonts w:ascii="Times New Roman" w:hAnsi="Times New Roman" w:cs="Times New Roman"/>
          <w:sz w:val="24"/>
          <w:szCs w:val="24"/>
          <w:u w:val="single"/>
        </w:rPr>
        <w:t>Vaut-il mieux tester avant ou après la première exposition au contenu ?</w:t>
      </w:r>
      <w:r>
        <w:rPr>
          <w:rFonts w:ascii="Times New Roman" w:hAnsi="Times New Roman" w:cs="Times New Roman"/>
          <w:sz w:val="24"/>
          <w:szCs w:val="24"/>
          <w:u w:val="single"/>
        </w:rPr>
        <w:t xml:space="preserve"> Quel</w:t>
      </w:r>
      <w:r w:rsidR="009E2BCB">
        <w:rPr>
          <w:rFonts w:ascii="Times New Roman" w:hAnsi="Times New Roman" w:cs="Times New Roman"/>
          <w:sz w:val="24"/>
          <w:szCs w:val="24"/>
          <w:u w:val="single"/>
        </w:rPr>
        <w:t>le</w:t>
      </w:r>
      <w:r>
        <w:rPr>
          <w:rFonts w:ascii="Times New Roman" w:hAnsi="Times New Roman" w:cs="Times New Roman"/>
          <w:sz w:val="24"/>
          <w:szCs w:val="24"/>
          <w:u w:val="single"/>
        </w:rPr>
        <w:t xml:space="preserve"> est la place du quiz dans le cours ?</w:t>
      </w:r>
    </w:p>
    <w:p w:rsidR="003C70A1" w:rsidRDefault="003C70A1" w:rsidP="00351D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test a été mis en place avec 3 groupes : </w:t>
      </w:r>
    </w:p>
    <w:p w:rsidR="003C70A1" w:rsidRDefault="003C70A1" w:rsidP="003C70A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lecture-lecture obtient une moyenne de 50% ;</w:t>
      </w:r>
    </w:p>
    <w:p w:rsidR="003C70A1" w:rsidRDefault="003C70A1" w:rsidP="003C70A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lecture-quiz obtient une moyenne de 70% ;</w:t>
      </w:r>
    </w:p>
    <w:p w:rsidR="003C70A1" w:rsidRDefault="003C70A1" w:rsidP="003C70A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quiz-lecture obtient une moyenne de 60%.</w:t>
      </w:r>
    </w:p>
    <w:p w:rsidR="003C70A1" w:rsidRDefault="003C70A1" w:rsidP="003C70A1">
      <w:pPr>
        <w:spacing w:after="0" w:line="240" w:lineRule="auto"/>
        <w:jc w:val="both"/>
        <w:rPr>
          <w:rFonts w:ascii="Times New Roman" w:hAnsi="Times New Roman" w:cs="Times New Roman"/>
          <w:b/>
          <w:sz w:val="24"/>
          <w:szCs w:val="24"/>
        </w:rPr>
      </w:pPr>
      <w:r w:rsidRPr="003C70A1">
        <w:rPr>
          <w:rFonts w:ascii="Times New Roman" w:hAnsi="Times New Roman" w:cs="Times New Roman"/>
          <w:b/>
          <w:sz w:val="24"/>
          <w:szCs w:val="24"/>
        </w:rPr>
        <w:t>Conclusion : il vaut mieux tester après la première exposition.</w:t>
      </w:r>
    </w:p>
    <w:p w:rsidR="003C70A1" w:rsidRDefault="003C70A1" w:rsidP="003C70A1">
      <w:pPr>
        <w:spacing w:after="0" w:line="240" w:lineRule="auto"/>
        <w:jc w:val="both"/>
        <w:rPr>
          <w:rFonts w:ascii="Times New Roman" w:hAnsi="Times New Roman" w:cs="Times New Roman"/>
          <w:sz w:val="24"/>
          <w:szCs w:val="24"/>
        </w:rPr>
      </w:pPr>
    </w:p>
    <w:tbl>
      <w:tblPr>
        <w:tblStyle w:val="Grilledutableau"/>
        <w:tblW w:w="10456" w:type="dxa"/>
        <w:tblLook w:val="04A0"/>
      </w:tblPr>
      <w:tblGrid>
        <w:gridCol w:w="10456"/>
      </w:tblGrid>
      <w:tr w:rsidR="006672FA" w:rsidTr="00C875B5">
        <w:tc>
          <w:tcPr>
            <w:tcW w:w="10456" w:type="dxa"/>
          </w:tcPr>
          <w:p w:rsidR="006672FA" w:rsidRPr="009D5311" w:rsidRDefault="006672FA" w:rsidP="006672FA">
            <w:pPr>
              <w:jc w:val="both"/>
              <w:rPr>
                <w:rFonts w:ascii="Times New Roman" w:hAnsi="Times New Roman" w:cs="Times New Roman"/>
                <w:sz w:val="28"/>
                <w:szCs w:val="28"/>
              </w:rPr>
            </w:pPr>
            <w:r w:rsidRPr="009D5311">
              <w:rPr>
                <w:rFonts w:ascii="Times New Roman" w:hAnsi="Times New Roman" w:cs="Times New Roman"/>
                <w:sz w:val="28"/>
                <w:szCs w:val="28"/>
              </w:rPr>
              <w:t>Résumé</w:t>
            </w:r>
          </w:p>
          <w:p w:rsidR="006672FA" w:rsidRPr="009D5311" w:rsidRDefault="006672FA" w:rsidP="006672FA">
            <w:pPr>
              <w:jc w:val="both"/>
              <w:rPr>
                <w:rFonts w:ascii="Times New Roman" w:hAnsi="Times New Roman" w:cs="Times New Roman"/>
                <w:sz w:val="28"/>
                <w:szCs w:val="28"/>
              </w:rPr>
            </w:pPr>
            <w:r w:rsidRPr="009D5311">
              <w:rPr>
                <w:rFonts w:ascii="Times New Roman" w:hAnsi="Times New Roman" w:cs="Times New Roman"/>
                <w:sz w:val="28"/>
                <w:szCs w:val="28"/>
              </w:rPr>
              <w:t>● L’effet test entraîne un effort de récupération en mémoire. Il peut être fait sous la forme de QCM, questions ouvertes, récitation…</w:t>
            </w:r>
          </w:p>
          <w:p w:rsidR="006672FA" w:rsidRPr="009D5311" w:rsidRDefault="006672FA" w:rsidP="006672FA">
            <w:pPr>
              <w:jc w:val="both"/>
              <w:rPr>
                <w:rFonts w:ascii="Times New Roman" w:hAnsi="Times New Roman" w:cs="Times New Roman"/>
                <w:sz w:val="28"/>
                <w:szCs w:val="28"/>
              </w:rPr>
            </w:pPr>
            <w:r w:rsidRPr="009D5311">
              <w:rPr>
                <w:rFonts w:ascii="Times New Roman" w:hAnsi="Times New Roman" w:cs="Times New Roman"/>
                <w:sz w:val="28"/>
                <w:szCs w:val="28"/>
              </w:rPr>
              <w:t>● Se tester et/ou être testé renforce plus la mémorisation que de relire ou réécouter.</w:t>
            </w:r>
          </w:p>
          <w:p w:rsidR="006672FA" w:rsidRPr="009D5311" w:rsidRDefault="006672FA" w:rsidP="006672FA">
            <w:pPr>
              <w:jc w:val="both"/>
              <w:rPr>
                <w:rFonts w:ascii="Times New Roman" w:hAnsi="Times New Roman" w:cs="Times New Roman"/>
                <w:sz w:val="28"/>
                <w:szCs w:val="28"/>
              </w:rPr>
            </w:pPr>
            <w:r w:rsidRPr="009D5311">
              <w:rPr>
                <w:rFonts w:ascii="Times New Roman" w:hAnsi="Times New Roman" w:cs="Times New Roman"/>
                <w:sz w:val="28"/>
                <w:szCs w:val="28"/>
              </w:rPr>
              <w:t>● L’effet de test bénéficie non seulement aux contenus testés, mais aussi à d’autres contenus reliés mais non testés (→ transfert).</w:t>
            </w:r>
          </w:p>
          <w:p w:rsidR="006672FA" w:rsidRDefault="006672FA" w:rsidP="003C70A1">
            <w:pPr>
              <w:jc w:val="both"/>
              <w:rPr>
                <w:rFonts w:ascii="Times New Roman" w:hAnsi="Times New Roman" w:cs="Times New Roman"/>
                <w:sz w:val="24"/>
                <w:szCs w:val="24"/>
              </w:rPr>
            </w:pPr>
            <w:r w:rsidRPr="009D5311">
              <w:rPr>
                <w:rFonts w:ascii="Times New Roman" w:hAnsi="Times New Roman" w:cs="Times New Roman"/>
                <w:sz w:val="28"/>
                <w:szCs w:val="28"/>
              </w:rPr>
              <w:t>Cela s’observe en classe comme en laboratoire et sur une grande variété de contenus : listes arbitraires, mots, textes apprentissages procéduraux.</w:t>
            </w:r>
          </w:p>
        </w:tc>
      </w:tr>
    </w:tbl>
    <w:p w:rsidR="006672FA" w:rsidRPr="003C70A1" w:rsidRDefault="006672FA" w:rsidP="003C70A1">
      <w:pPr>
        <w:spacing w:after="0" w:line="240" w:lineRule="auto"/>
        <w:jc w:val="both"/>
        <w:rPr>
          <w:rFonts w:ascii="Times New Roman" w:hAnsi="Times New Roman" w:cs="Times New Roman"/>
          <w:sz w:val="24"/>
          <w:szCs w:val="24"/>
        </w:rPr>
      </w:pPr>
    </w:p>
    <w:p w:rsidR="003C70A1" w:rsidRDefault="006672FA" w:rsidP="003C7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Conséquences </w:t>
      </w:r>
    </w:p>
    <w:p w:rsidR="006672FA" w:rsidRDefault="006672FA" w:rsidP="003C7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résultats sur les mécanismes de la mémoire n’offrent pas de solutions « clé en main ». Ils invitent les enseignants à réfléchir : </w:t>
      </w:r>
    </w:p>
    <w:p w:rsidR="006672FA" w:rsidRDefault="006672FA" w:rsidP="006672F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à leurs pratiques : comment utiliser ces résultats pour améliorer la mémorisation de ce qui est enseigné en classe ?</w:t>
      </w:r>
    </w:p>
    <w:p w:rsidR="006672FA" w:rsidRPr="006672FA" w:rsidRDefault="006672FA" w:rsidP="006672F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à la transmission de ces résultats aux élèves : comment leur « apprendre à apprendre » ?</w:t>
      </w:r>
    </w:p>
    <w:p w:rsidR="003C70A1" w:rsidRDefault="003C70A1" w:rsidP="003C70A1">
      <w:pPr>
        <w:spacing w:after="0" w:line="240" w:lineRule="auto"/>
        <w:jc w:val="both"/>
        <w:rPr>
          <w:rFonts w:ascii="Times New Roman" w:hAnsi="Times New Roman" w:cs="Times New Roman"/>
          <w:sz w:val="24"/>
          <w:szCs w:val="24"/>
        </w:rPr>
      </w:pPr>
    </w:p>
    <w:p w:rsidR="009D5311" w:rsidRPr="00704861" w:rsidRDefault="009D5311" w:rsidP="003C70A1">
      <w:pPr>
        <w:spacing w:after="0" w:line="240" w:lineRule="auto"/>
        <w:jc w:val="both"/>
        <w:rPr>
          <w:rFonts w:ascii="Times New Roman" w:hAnsi="Times New Roman" w:cs="Times New Roman"/>
          <w:b/>
          <w:sz w:val="24"/>
          <w:szCs w:val="24"/>
        </w:rPr>
      </w:pPr>
      <w:r w:rsidRPr="00704861">
        <w:rPr>
          <w:rFonts w:ascii="Times New Roman" w:hAnsi="Times New Roman" w:cs="Times New Roman"/>
          <w:b/>
          <w:sz w:val="24"/>
          <w:szCs w:val="24"/>
        </w:rPr>
        <w:t xml:space="preserve">Quelques idées pour exploiter ces résultats dans l’enseignement : </w:t>
      </w:r>
    </w:p>
    <w:p w:rsidR="009D5311" w:rsidRDefault="009D5311" w:rsidP="009D531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l’enseignement frontal est nécessaire mais pas suffisant ;</w:t>
      </w:r>
    </w:p>
    <w:p w:rsidR="009D5311" w:rsidRDefault="009D5311" w:rsidP="009D531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nécessaire que les élèves récupèrent les contenus en mémoire</w:t>
      </w:r>
      <w:r w:rsidR="00704861">
        <w:rPr>
          <w:rFonts w:ascii="Times New Roman" w:hAnsi="Times New Roman" w:cs="Times New Roman"/>
          <w:sz w:val="24"/>
          <w:szCs w:val="24"/>
        </w:rPr>
        <w:t xml:space="preserve"> (tests, contrôles, récitations, mises en application, exercices, reformulation, en faisant des liens entre les différents contenus…)</w:t>
      </w:r>
      <w:r>
        <w:rPr>
          <w:rFonts w:ascii="Times New Roman" w:hAnsi="Times New Roman" w:cs="Times New Roman"/>
          <w:sz w:val="24"/>
          <w:szCs w:val="24"/>
        </w:rPr>
        <w:t> ;</w:t>
      </w:r>
    </w:p>
    <w:p w:rsidR="009D5311" w:rsidRDefault="009D5311" w:rsidP="009D531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ne faut pas tester seulement le chapitre en cour, mais aussi le précédent (pour améliorer la courbe de l’oubli) ;</w:t>
      </w:r>
    </w:p>
    <w:p w:rsidR="009D5311" w:rsidRDefault="009D5311" w:rsidP="009D531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faut repenser le rôle de l’évaluation : plus fréquentes, à visée formative et à faible enjeu sans supprimer les évaluations de « synthèse »</w:t>
      </w:r>
      <w:r w:rsidR="00B161DE">
        <w:rPr>
          <w:rFonts w:ascii="Times New Roman" w:hAnsi="Times New Roman" w:cs="Times New Roman"/>
          <w:sz w:val="24"/>
          <w:szCs w:val="24"/>
        </w:rPr>
        <w:t xml:space="preserve">. Les élèves doivent être </w:t>
      </w:r>
      <w:r w:rsidR="00704861">
        <w:rPr>
          <w:rFonts w:ascii="Times New Roman" w:hAnsi="Times New Roman" w:cs="Times New Roman"/>
          <w:sz w:val="24"/>
          <w:szCs w:val="24"/>
        </w:rPr>
        <w:t xml:space="preserve">totalement </w:t>
      </w:r>
      <w:r w:rsidR="009E2BCB">
        <w:rPr>
          <w:rFonts w:ascii="Times New Roman" w:hAnsi="Times New Roman" w:cs="Times New Roman"/>
          <w:sz w:val="24"/>
          <w:szCs w:val="24"/>
        </w:rPr>
        <w:t xml:space="preserve">informés </w:t>
      </w:r>
      <w:r w:rsidR="00704861">
        <w:rPr>
          <w:rFonts w:ascii="Times New Roman" w:hAnsi="Times New Roman" w:cs="Times New Roman"/>
          <w:sz w:val="24"/>
          <w:szCs w:val="24"/>
        </w:rPr>
        <w:t>du but de ces évaluations, de leur fréquence et de leur enjeu.</w:t>
      </w:r>
    </w:p>
    <w:p w:rsidR="00704861" w:rsidRDefault="00704861" w:rsidP="00704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tests peuvent devenir une activité routinière faisant partie intégrante du processus d’apprentissage sans enjeu et sans émotions négatives associées.</w:t>
      </w:r>
    </w:p>
    <w:p w:rsidR="00704861" w:rsidRDefault="00704861" w:rsidP="00704861">
      <w:pPr>
        <w:spacing w:after="0" w:line="240" w:lineRule="auto"/>
        <w:jc w:val="both"/>
        <w:rPr>
          <w:rFonts w:ascii="Times New Roman" w:hAnsi="Times New Roman" w:cs="Times New Roman"/>
          <w:sz w:val="24"/>
          <w:szCs w:val="24"/>
        </w:rPr>
      </w:pPr>
    </w:p>
    <w:p w:rsidR="00704861" w:rsidRPr="00704861" w:rsidRDefault="00704861" w:rsidP="00704861">
      <w:pPr>
        <w:spacing w:after="0" w:line="240" w:lineRule="auto"/>
        <w:jc w:val="both"/>
        <w:rPr>
          <w:rFonts w:ascii="Times New Roman" w:hAnsi="Times New Roman" w:cs="Times New Roman"/>
          <w:sz w:val="24"/>
          <w:szCs w:val="24"/>
          <w:u w:val="single"/>
        </w:rPr>
      </w:pPr>
      <w:r w:rsidRPr="00704861">
        <w:rPr>
          <w:rFonts w:ascii="Times New Roman" w:hAnsi="Times New Roman" w:cs="Times New Roman"/>
          <w:sz w:val="24"/>
          <w:szCs w:val="24"/>
          <w:u w:val="single"/>
        </w:rPr>
        <w:t>Comment exploiter le rôle du retour d’information ?</w:t>
      </w:r>
    </w:p>
    <w:p w:rsidR="00704861" w:rsidRDefault="00AE1D48"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L’effet test est maximisé lorsque l’élève reçoit un retour d’information sur sa performance.</w:t>
      </w:r>
    </w:p>
    <w:p w:rsidR="00AE1D48" w:rsidRDefault="00AE1D48"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Les deux rôles du retour d’information sont : </w:t>
      </w:r>
    </w:p>
    <w:p w:rsidR="00AE1D48" w:rsidRDefault="00AE1D48"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effet récompense/punition ;</w:t>
      </w:r>
    </w:p>
    <w:p w:rsidR="00AE1D48" w:rsidRDefault="00AE1D48"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information directe sur la performance, permettant de s’améliorer.</w:t>
      </w:r>
    </w:p>
    <w:p w:rsidR="00AE1D48" w:rsidRDefault="00AE1D48"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Le retour d’information est d’autant plus efficace qu’il est rapproché du test.</w:t>
      </w:r>
    </w:p>
    <w:p w:rsidR="00AE1D48" w:rsidRDefault="00AE1D48"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Le retour d’information est</w:t>
      </w:r>
      <w:r w:rsidR="00A12720">
        <w:rPr>
          <w:rFonts w:ascii="Times New Roman" w:hAnsi="Times New Roman" w:cs="Times New Roman"/>
          <w:sz w:val="24"/>
          <w:szCs w:val="24"/>
        </w:rPr>
        <w:t xml:space="preserve"> important dans les deux sens : </w:t>
      </w:r>
    </w:p>
    <w:p w:rsidR="00A12720" w:rsidRDefault="00A12720"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enseignant → élève ;</w:t>
      </w:r>
    </w:p>
    <w:p w:rsidR="00A12720" w:rsidRDefault="00A12720"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élève → enseignant.</w:t>
      </w:r>
    </w:p>
    <w:p w:rsidR="009E2BCB" w:rsidRDefault="009E2BCB" w:rsidP="00AE1D48">
      <w:pPr>
        <w:spacing w:after="0" w:line="240" w:lineRule="auto"/>
        <w:jc w:val="both"/>
        <w:rPr>
          <w:rFonts w:ascii="Times New Roman" w:hAnsi="Times New Roman" w:cs="Times New Roman"/>
          <w:sz w:val="24"/>
          <w:szCs w:val="24"/>
        </w:rPr>
      </w:pPr>
    </w:p>
    <w:p w:rsidR="009E2BCB" w:rsidRPr="009E2BCB" w:rsidRDefault="009E2BCB" w:rsidP="009E2BCB">
      <w:pPr>
        <w:spacing w:after="0" w:line="240" w:lineRule="auto"/>
        <w:jc w:val="both"/>
        <w:rPr>
          <w:rFonts w:ascii="Times New Roman" w:eastAsia="Times New Roman" w:hAnsi="Times New Roman" w:cs="Times New Roman"/>
          <w:b/>
          <w:sz w:val="24"/>
        </w:rPr>
      </w:pPr>
      <w:r w:rsidRPr="009E2BCB">
        <w:rPr>
          <w:rFonts w:ascii="Times New Roman" w:eastAsia="Times New Roman" w:hAnsi="Times New Roman" w:cs="Times New Roman"/>
          <w:b/>
          <w:sz w:val="24"/>
        </w:rPr>
        <w:t>Conseils pour apprendre à apprendre aux élèves :</w:t>
      </w:r>
    </w:p>
    <w:p w:rsidR="009E2BCB" w:rsidRPr="009E2BCB" w:rsidRDefault="009E2BCB" w:rsidP="009E2BCB">
      <w:pPr>
        <w:spacing w:after="0" w:line="240" w:lineRule="auto"/>
        <w:jc w:val="both"/>
        <w:rPr>
          <w:rFonts w:ascii="Times New Roman" w:eastAsia="Times New Roman" w:hAnsi="Times New Roman" w:cs="Times New Roman"/>
          <w:sz w:val="24"/>
        </w:rPr>
      </w:pPr>
      <w:r w:rsidRPr="009E2BCB">
        <w:rPr>
          <w:rFonts w:ascii="Times New Roman" w:eastAsia="Times New Roman" w:hAnsi="Times New Roman" w:cs="Times New Roman"/>
          <w:sz w:val="24"/>
        </w:rPr>
        <w:t>- se tester, réciter (plutôt que de lire)</w:t>
      </w:r>
    </w:p>
    <w:p w:rsidR="009E2BCB" w:rsidRPr="009E2BCB" w:rsidRDefault="009E2BCB" w:rsidP="009E2BCB">
      <w:pPr>
        <w:spacing w:after="0" w:line="240" w:lineRule="auto"/>
        <w:jc w:val="both"/>
        <w:rPr>
          <w:rFonts w:ascii="Times New Roman" w:eastAsia="Times New Roman" w:hAnsi="Times New Roman" w:cs="Times New Roman"/>
          <w:sz w:val="24"/>
        </w:rPr>
      </w:pPr>
      <w:r w:rsidRPr="009E2BCB">
        <w:rPr>
          <w:rFonts w:ascii="Times New Roman" w:eastAsia="Times New Roman" w:hAnsi="Times New Roman" w:cs="Times New Roman"/>
          <w:sz w:val="24"/>
        </w:rPr>
        <w:lastRenderedPageBreak/>
        <w:t>- espacer les séances d’apprentissage</w:t>
      </w:r>
    </w:p>
    <w:p w:rsidR="009E2BCB" w:rsidRPr="009E2BCB" w:rsidRDefault="009E2BCB" w:rsidP="009E2BCB">
      <w:pPr>
        <w:spacing w:after="0" w:line="240" w:lineRule="auto"/>
        <w:jc w:val="both"/>
        <w:rPr>
          <w:rFonts w:ascii="Times New Roman" w:eastAsia="Times New Roman" w:hAnsi="Times New Roman" w:cs="Times New Roman"/>
          <w:sz w:val="24"/>
        </w:rPr>
      </w:pPr>
      <w:r w:rsidRPr="009E2BCB">
        <w:rPr>
          <w:rFonts w:ascii="Times New Roman" w:eastAsia="Times New Roman" w:hAnsi="Times New Roman" w:cs="Times New Roman"/>
          <w:sz w:val="24"/>
        </w:rPr>
        <w:t>- alterner les révisions des différentes matières</w:t>
      </w:r>
    </w:p>
    <w:p w:rsidR="009E2BCB" w:rsidRPr="009E2BCB" w:rsidRDefault="009E2BCB" w:rsidP="009E2BCB">
      <w:pPr>
        <w:spacing w:after="0" w:line="240" w:lineRule="auto"/>
        <w:jc w:val="both"/>
        <w:rPr>
          <w:rFonts w:ascii="Times New Roman" w:eastAsia="Times New Roman" w:hAnsi="Times New Roman" w:cs="Times New Roman"/>
          <w:sz w:val="24"/>
        </w:rPr>
      </w:pPr>
      <w:r w:rsidRPr="009E2BCB">
        <w:rPr>
          <w:rFonts w:ascii="Times New Roman" w:eastAsia="Times New Roman" w:hAnsi="Times New Roman" w:cs="Times New Roman"/>
          <w:sz w:val="24"/>
        </w:rPr>
        <w:t>- résumer, trouver des exemples</w:t>
      </w:r>
    </w:p>
    <w:p w:rsidR="000815CF" w:rsidRDefault="000815CF" w:rsidP="00AE1D48">
      <w:pPr>
        <w:spacing w:after="0" w:line="240" w:lineRule="auto"/>
        <w:jc w:val="both"/>
        <w:rPr>
          <w:rFonts w:ascii="Times New Roman" w:hAnsi="Times New Roman" w:cs="Times New Roman"/>
          <w:sz w:val="24"/>
          <w:szCs w:val="24"/>
        </w:rPr>
      </w:pPr>
    </w:p>
    <w:p w:rsidR="000815CF" w:rsidRPr="000815CF" w:rsidRDefault="000815CF" w:rsidP="000815CF">
      <w:pPr>
        <w:spacing w:after="0" w:line="240" w:lineRule="auto"/>
        <w:jc w:val="center"/>
        <w:rPr>
          <w:rFonts w:ascii="Times New Roman" w:hAnsi="Times New Roman" w:cs="Times New Roman"/>
          <w:b/>
          <w:sz w:val="24"/>
          <w:szCs w:val="24"/>
        </w:rPr>
      </w:pPr>
      <w:r w:rsidRPr="000815CF">
        <w:rPr>
          <w:rFonts w:ascii="Times New Roman" w:hAnsi="Times New Roman" w:cs="Times New Roman"/>
          <w:b/>
          <w:sz w:val="24"/>
          <w:szCs w:val="24"/>
        </w:rPr>
        <w:t>Les outils utilisables</w:t>
      </w:r>
    </w:p>
    <w:p w:rsidR="000815CF" w:rsidRPr="000815CF" w:rsidRDefault="000815CF" w:rsidP="00AE1D48">
      <w:pPr>
        <w:spacing w:after="0" w:line="240" w:lineRule="auto"/>
        <w:jc w:val="both"/>
        <w:rPr>
          <w:rFonts w:ascii="Times New Roman" w:hAnsi="Times New Roman" w:cs="Times New Roman"/>
          <w:b/>
          <w:sz w:val="24"/>
          <w:szCs w:val="24"/>
          <w:u w:val="single"/>
        </w:rPr>
      </w:pPr>
      <w:r w:rsidRPr="000815CF">
        <w:rPr>
          <w:rFonts w:ascii="Times New Roman" w:hAnsi="Times New Roman" w:cs="Times New Roman"/>
          <w:b/>
          <w:sz w:val="24"/>
          <w:szCs w:val="24"/>
          <w:u w:val="single"/>
        </w:rPr>
        <w:t xml:space="preserve">Outils </w:t>
      </w:r>
      <w:proofErr w:type="spellStart"/>
      <w:r w:rsidRPr="000815CF">
        <w:rPr>
          <w:rFonts w:ascii="Times New Roman" w:hAnsi="Times New Roman" w:cs="Times New Roman"/>
          <w:b/>
          <w:sz w:val="24"/>
          <w:szCs w:val="24"/>
          <w:u w:val="single"/>
        </w:rPr>
        <w:t>low</w:t>
      </w:r>
      <w:proofErr w:type="spellEnd"/>
      <w:r w:rsidRPr="000815CF">
        <w:rPr>
          <w:rFonts w:ascii="Times New Roman" w:hAnsi="Times New Roman" w:cs="Times New Roman"/>
          <w:b/>
          <w:sz w:val="24"/>
          <w:szCs w:val="24"/>
          <w:u w:val="single"/>
        </w:rPr>
        <w:t>-</w:t>
      </w:r>
      <w:proofErr w:type="spellStart"/>
      <w:r w:rsidRPr="000815CF">
        <w:rPr>
          <w:rFonts w:ascii="Times New Roman" w:hAnsi="Times New Roman" w:cs="Times New Roman"/>
          <w:b/>
          <w:sz w:val="24"/>
          <w:szCs w:val="24"/>
          <w:u w:val="single"/>
        </w:rPr>
        <w:t>tech</w:t>
      </w:r>
      <w:proofErr w:type="spellEnd"/>
      <w:r w:rsidRPr="000815CF">
        <w:rPr>
          <w:rFonts w:ascii="Times New Roman" w:hAnsi="Times New Roman" w:cs="Times New Roman"/>
          <w:b/>
          <w:sz w:val="24"/>
          <w:szCs w:val="24"/>
          <w:u w:val="single"/>
        </w:rPr>
        <w:t xml:space="preserve">  </w:t>
      </w:r>
    </w:p>
    <w:p w:rsidR="000815CF" w:rsidRDefault="000815CF" w:rsidP="00AE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les enseignants : </w:t>
      </w:r>
    </w:p>
    <w:p w:rsidR="000815CF" w:rsidRDefault="000815CF" w:rsidP="000815C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contrôles papier/crayons ;</w:t>
      </w:r>
    </w:p>
    <w:p w:rsidR="000815CF" w:rsidRDefault="000815CF" w:rsidP="000815C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QCM qui peuvent même être utilisés pour quelque chose de complexe.</w:t>
      </w:r>
    </w:p>
    <w:p w:rsidR="000815CF" w:rsidRDefault="000815CF"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les élèves : </w:t>
      </w:r>
    </w:p>
    <w:p w:rsidR="000815CF" w:rsidRDefault="000815CF" w:rsidP="000815C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tester en récitant à l’oral ou par écrit ;</w:t>
      </w:r>
    </w:p>
    <w:p w:rsidR="000815CF" w:rsidRDefault="000815CF" w:rsidP="000815C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cartes double-faces.</w:t>
      </w:r>
    </w:p>
    <w:p w:rsidR="000815CF" w:rsidRPr="000815CF" w:rsidRDefault="000815CF" w:rsidP="000815CF">
      <w:pPr>
        <w:spacing w:after="0" w:line="240" w:lineRule="auto"/>
        <w:jc w:val="both"/>
        <w:rPr>
          <w:rFonts w:ascii="Times New Roman" w:hAnsi="Times New Roman" w:cs="Times New Roman"/>
          <w:b/>
          <w:sz w:val="24"/>
          <w:szCs w:val="24"/>
          <w:u w:val="single"/>
        </w:rPr>
      </w:pPr>
      <w:r w:rsidRPr="000815CF">
        <w:rPr>
          <w:rFonts w:ascii="Times New Roman" w:hAnsi="Times New Roman" w:cs="Times New Roman"/>
          <w:b/>
          <w:sz w:val="24"/>
          <w:szCs w:val="24"/>
          <w:u w:val="single"/>
        </w:rPr>
        <w:t>Outils médium-</w:t>
      </w:r>
      <w:proofErr w:type="spellStart"/>
      <w:r w:rsidRPr="000815CF">
        <w:rPr>
          <w:rFonts w:ascii="Times New Roman" w:hAnsi="Times New Roman" w:cs="Times New Roman"/>
          <w:b/>
          <w:sz w:val="24"/>
          <w:szCs w:val="24"/>
          <w:u w:val="single"/>
        </w:rPr>
        <w:t>tech</w:t>
      </w:r>
      <w:proofErr w:type="spellEnd"/>
    </w:p>
    <w:p w:rsidR="000815CF" w:rsidRDefault="000815CF"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Cartes </w:t>
      </w:r>
      <w:proofErr w:type="spellStart"/>
      <w:r>
        <w:rPr>
          <w:rFonts w:ascii="Times New Roman" w:hAnsi="Times New Roman" w:cs="Times New Roman"/>
          <w:sz w:val="24"/>
          <w:szCs w:val="24"/>
        </w:rPr>
        <w:t>Plickers</w:t>
      </w:r>
      <w:proofErr w:type="spellEnd"/>
      <w:r>
        <w:rPr>
          <w:rFonts w:ascii="Times New Roman" w:hAnsi="Times New Roman" w:cs="Times New Roman"/>
          <w:sz w:val="24"/>
          <w:szCs w:val="24"/>
        </w:rPr>
        <w:t xml:space="preserve"> ou autres cartes réponses</w:t>
      </w:r>
    </w:p>
    <w:p w:rsidR="000815CF" w:rsidRPr="000815CF" w:rsidRDefault="000815CF" w:rsidP="000815CF">
      <w:pPr>
        <w:spacing w:after="0" w:line="240" w:lineRule="auto"/>
        <w:jc w:val="both"/>
        <w:rPr>
          <w:rFonts w:ascii="Times New Roman" w:hAnsi="Times New Roman" w:cs="Times New Roman"/>
          <w:b/>
          <w:sz w:val="24"/>
          <w:szCs w:val="24"/>
          <w:u w:val="single"/>
        </w:rPr>
      </w:pPr>
      <w:r w:rsidRPr="000815CF">
        <w:rPr>
          <w:rFonts w:ascii="Times New Roman" w:hAnsi="Times New Roman" w:cs="Times New Roman"/>
          <w:b/>
          <w:sz w:val="24"/>
          <w:szCs w:val="24"/>
          <w:u w:val="single"/>
        </w:rPr>
        <w:t>Outils high-tech</w:t>
      </w:r>
    </w:p>
    <w:p w:rsidR="000815CF" w:rsidRDefault="000815CF"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Boitiers réponses, plateforme sur internet,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Didask</w:t>
      </w:r>
      <w:proofErr w:type="spellEnd"/>
      <w:r>
        <w:rPr>
          <w:rFonts w:ascii="Times New Roman" w:hAnsi="Times New Roman" w:cs="Times New Roman"/>
          <w:sz w:val="24"/>
          <w:szCs w:val="24"/>
        </w:rPr>
        <w:t>…</w:t>
      </w:r>
    </w:p>
    <w:p w:rsidR="000815CF" w:rsidRDefault="000815CF" w:rsidP="000815CF">
      <w:pPr>
        <w:spacing w:after="0" w:line="240" w:lineRule="auto"/>
        <w:jc w:val="both"/>
        <w:rPr>
          <w:rFonts w:ascii="Times New Roman" w:hAnsi="Times New Roman" w:cs="Times New Roman"/>
          <w:sz w:val="24"/>
          <w:szCs w:val="24"/>
        </w:rPr>
      </w:pPr>
    </w:p>
    <w:p w:rsidR="000815CF" w:rsidRDefault="000815CF" w:rsidP="000815CF">
      <w:pPr>
        <w:spacing w:after="0" w:line="240" w:lineRule="auto"/>
        <w:jc w:val="both"/>
        <w:rPr>
          <w:rFonts w:ascii="Times New Roman" w:hAnsi="Times New Roman" w:cs="Times New Roman"/>
          <w:sz w:val="24"/>
          <w:szCs w:val="24"/>
        </w:rPr>
      </w:pPr>
      <w:r w:rsidRPr="00296C27">
        <w:rPr>
          <w:rFonts w:ascii="Times New Roman" w:hAnsi="Times New Roman" w:cs="Times New Roman"/>
          <w:b/>
          <w:sz w:val="24"/>
          <w:szCs w:val="24"/>
        </w:rPr>
        <w:t>Deux sites</w:t>
      </w:r>
      <w:r>
        <w:rPr>
          <w:rFonts w:ascii="Times New Roman" w:hAnsi="Times New Roman" w:cs="Times New Roman"/>
          <w:sz w:val="24"/>
          <w:szCs w:val="24"/>
        </w:rPr>
        <w:t xml:space="preserve"> : </w:t>
      </w:r>
    </w:p>
    <w:p w:rsidR="000815CF" w:rsidRDefault="0076427B" w:rsidP="000815CF">
      <w:pPr>
        <w:spacing w:after="0" w:line="240" w:lineRule="auto"/>
        <w:jc w:val="both"/>
        <w:rPr>
          <w:rFonts w:ascii="Times New Roman" w:hAnsi="Times New Roman" w:cs="Times New Roman"/>
          <w:sz w:val="24"/>
          <w:szCs w:val="24"/>
        </w:rPr>
      </w:pPr>
      <w:hyperlink r:id="rId8" w:history="1">
        <w:r w:rsidR="000815CF" w:rsidRPr="00772ED3">
          <w:rPr>
            <w:rStyle w:val="Lienhypertexte"/>
            <w:rFonts w:ascii="Times New Roman" w:hAnsi="Times New Roman" w:cs="Times New Roman"/>
            <w:sz w:val="24"/>
            <w:szCs w:val="24"/>
          </w:rPr>
          <w:t>https://improfpsy.wordpress.com</w:t>
        </w:r>
      </w:hyperlink>
    </w:p>
    <w:p w:rsidR="000815CF" w:rsidRDefault="0076427B" w:rsidP="000815CF">
      <w:pPr>
        <w:spacing w:after="0" w:line="240" w:lineRule="auto"/>
        <w:jc w:val="both"/>
        <w:rPr>
          <w:rFonts w:ascii="Times New Roman" w:hAnsi="Times New Roman" w:cs="Times New Roman"/>
          <w:sz w:val="24"/>
          <w:szCs w:val="24"/>
        </w:rPr>
      </w:pPr>
      <w:hyperlink r:id="rId9" w:history="1">
        <w:r w:rsidR="00296C27" w:rsidRPr="00772ED3">
          <w:rPr>
            <w:rStyle w:val="Lienhypertexte"/>
            <w:rFonts w:ascii="Times New Roman" w:hAnsi="Times New Roman" w:cs="Times New Roman"/>
            <w:sz w:val="24"/>
            <w:szCs w:val="24"/>
          </w:rPr>
          <w:t>https://quizlet.com</w:t>
        </w:r>
      </w:hyperlink>
    </w:p>
    <w:p w:rsidR="00296C27" w:rsidRDefault="00296C27" w:rsidP="000815CF">
      <w:pPr>
        <w:spacing w:after="0" w:line="240" w:lineRule="auto"/>
        <w:jc w:val="both"/>
        <w:rPr>
          <w:rFonts w:ascii="Times New Roman" w:hAnsi="Times New Roman" w:cs="Times New Roman"/>
          <w:sz w:val="24"/>
          <w:szCs w:val="24"/>
        </w:rPr>
      </w:pPr>
    </w:p>
    <w:tbl>
      <w:tblPr>
        <w:tblStyle w:val="Grilledutableau"/>
        <w:tblW w:w="10456" w:type="dxa"/>
        <w:tblLook w:val="04A0"/>
      </w:tblPr>
      <w:tblGrid>
        <w:gridCol w:w="10456"/>
      </w:tblGrid>
      <w:tr w:rsidR="00296C27" w:rsidTr="00C875B5">
        <w:tc>
          <w:tcPr>
            <w:tcW w:w="10456" w:type="dxa"/>
          </w:tcPr>
          <w:p w:rsidR="00296C27" w:rsidRPr="00296C27" w:rsidRDefault="00296C27" w:rsidP="00296C27">
            <w:pPr>
              <w:jc w:val="center"/>
              <w:rPr>
                <w:rFonts w:ascii="Times New Roman" w:hAnsi="Times New Roman" w:cs="Times New Roman"/>
                <w:b/>
                <w:sz w:val="24"/>
                <w:szCs w:val="24"/>
              </w:rPr>
            </w:pPr>
            <w:r w:rsidRPr="00296C27">
              <w:rPr>
                <w:rFonts w:ascii="Times New Roman" w:hAnsi="Times New Roman" w:cs="Times New Roman"/>
                <w:b/>
                <w:sz w:val="24"/>
                <w:szCs w:val="24"/>
              </w:rPr>
              <w:t>Conclusion</w:t>
            </w:r>
          </w:p>
          <w:p w:rsidR="00296C27" w:rsidRDefault="00296C27" w:rsidP="000815CF">
            <w:pPr>
              <w:jc w:val="both"/>
              <w:rPr>
                <w:rFonts w:ascii="Times New Roman" w:hAnsi="Times New Roman" w:cs="Times New Roman"/>
                <w:sz w:val="24"/>
                <w:szCs w:val="24"/>
              </w:rPr>
            </w:pPr>
            <w:r>
              <w:rPr>
                <w:rFonts w:ascii="Times New Roman" w:hAnsi="Times New Roman" w:cs="Times New Roman"/>
                <w:sz w:val="24"/>
                <w:szCs w:val="24"/>
              </w:rPr>
              <w:t xml:space="preserve">Les recherches en psychologie fournissent des résultats utiles sur la mémorisation : </w:t>
            </w:r>
          </w:p>
          <w:p w:rsidR="00296C27" w:rsidRDefault="00296C27" w:rsidP="00296C2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effet test ;</w:t>
            </w:r>
          </w:p>
          <w:p w:rsidR="00296C27" w:rsidRDefault="00296C27" w:rsidP="00296C2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effet espacement ;</w:t>
            </w:r>
          </w:p>
          <w:p w:rsidR="00296C27" w:rsidRDefault="00296C27" w:rsidP="00296C2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rôle du retour d’information ;</w:t>
            </w:r>
          </w:p>
          <w:p w:rsidR="00296C27" w:rsidRDefault="00296C27" w:rsidP="00296C2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p>
          <w:p w:rsidR="00296C27" w:rsidRDefault="00296C27" w:rsidP="00296C27">
            <w:pPr>
              <w:jc w:val="both"/>
              <w:rPr>
                <w:rFonts w:ascii="Times New Roman" w:hAnsi="Times New Roman" w:cs="Times New Roman"/>
                <w:sz w:val="24"/>
                <w:szCs w:val="24"/>
              </w:rPr>
            </w:pPr>
            <w:r>
              <w:rPr>
                <w:rFonts w:ascii="Times New Roman" w:hAnsi="Times New Roman" w:cs="Times New Roman"/>
                <w:sz w:val="24"/>
                <w:szCs w:val="24"/>
              </w:rPr>
              <w:t>Ces résultats sont très généraux, et reproduit dans le cadre des apprentissages scolaires.</w:t>
            </w:r>
          </w:p>
          <w:p w:rsidR="00296C27" w:rsidRDefault="00296C27" w:rsidP="00296C27">
            <w:pPr>
              <w:jc w:val="both"/>
              <w:rPr>
                <w:rFonts w:ascii="Times New Roman" w:hAnsi="Times New Roman" w:cs="Times New Roman"/>
                <w:sz w:val="24"/>
                <w:szCs w:val="24"/>
              </w:rPr>
            </w:pPr>
            <w:r>
              <w:rPr>
                <w:rFonts w:ascii="Times New Roman" w:hAnsi="Times New Roman" w:cs="Times New Roman"/>
                <w:sz w:val="24"/>
                <w:szCs w:val="24"/>
              </w:rPr>
              <w:t>Il est possible de les utiliser pour améliorer l’efficacité des pratiques enseignantes.</w:t>
            </w:r>
          </w:p>
          <w:p w:rsidR="00296C27" w:rsidRDefault="00296C27" w:rsidP="00296C27">
            <w:pPr>
              <w:jc w:val="both"/>
              <w:rPr>
                <w:rFonts w:ascii="Times New Roman" w:hAnsi="Times New Roman" w:cs="Times New Roman"/>
                <w:sz w:val="24"/>
                <w:szCs w:val="24"/>
              </w:rPr>
            </w:pPr>
            <w:r>
              <w:rPr>
                <w:rFonts w:ascii="Times New Roman" w:hAnsi="Times New Roman" w:cs="Times New Roman"/>
                <w:sz w:val="24"/>
                <w:szCs w:val="24"/>
              </w:rPr>
              <w:t>Cela conduit notamment à repenser le rôle et la nature des évaluations.</w:t>
            </w:r>
          </w:p>
          <w:p w:rsidR="00296C27" w:rsidRDefault="00296C27" w:rsidP="00296C27">
            <w:pPr>
              <w:jc w:val="both"/>
              <w:rPr>
                <w:rFonts w:ascii="Times New Roman" w:hAnsi="Times New Roman" w:cs="Times New Roman"/>
                <w:sz w:val="24"/>
                <w:szCs w:val="24"/>
              </w:rPr>
            </w:pPr>
            <w:r>
              <w:rPr>
                <w:rFonts w:ascii="Times New Roman" w:hAnsi="Times New Roman" w:cs="Times New Roman"/>
                <w:sz w:val="24"/>
                <w:szCs w:val="24"/>
              </w:rPr>
              <w:t xml:space="preserve">Les outils numériques peuvent apporter une contribution intéressantes en : </w:t>
            </w:r>
          </w:p>
          <w:p w:rsidR="00296C27" w:rsidRDefault="00296C27" w:rsidP="00296C2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raccourcissant les délais entre test et retour d’information ;</w:t>
            </w:r>
          </w:p>
          <w:p w:rsidR="00296C27" w:rsidRDefault="00296C27" w:rsidP="00296C2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facilitant un retour d’information systématique, dans les deux sens, pour tous les élèves ;</w:t>
            </w:r>
          </w:p>
          <w:p w:rsidR="00296C27" w:rsidRPr="00296C27" w:rsidRDefault="00296C27" w:rsidP="000815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augmentant l’interactivité entre élèves et enseignants.</w:t>
            </w:r>
          </w:p>
        </w:tc>
      </w:tr>
    </w:tbl>
    <w:p w:rsidR="00296C27" w:rsidRDefault="00296C27" w:rsidP="000815CF">
      <w:pPr>
        <w:spacing w:after="0" w:line="240" w:lineRule="auto"/>
        <w:jc w:val="both"/>
        <w:rPr>
          <w:rFonts w:ascii="Times New Roman" w:hAnsi="Times New Roman" w:cs="Times New Roman"/>
          <w:sz w:val="24"/>
          <w:szCs w:val="24"/>
        </w:rPr>
      </w:pPr>
    </w:p>
    <w:p w:rsidR="009E2BCB" w:rsidRDefault="009E2BCB" w:rsidP="000815CF">
      <w:pPr>
        <w:spacing w:after="0" w:line="240" w:lineRule="auto"/>
        <w:jc w:val="both"/>
        <w:rPr>
          <w:rFonts w:ascii="Times New Roman" w:hAnsi="Times New Roman" w:cs="Times New Roman"/>
          <w:sz w:val="24"/>
          <w:szCs w:val="24"/>
        </w:rPr>
      </w:pPr>
    </w:p>
    <w:p w:rsidR="009E2BCB" w:rsidRDefault="009E2BCB" w:rsidP="000815CF">
      <w:pPr>
        <w:spacing w:after="0" w:line="240" w:lineRule="auto"/>
        <w:jc w:val="both"/>
        <w:rPr>
          <w:rFonts w:ascii="Times New Roman" w:hAnsi="Times New Roman" w:cs="Times New Roman"/>
          <w:sz w:val="24"/>
          <w:szCs w:val="24"/>
        </w:rPr>
      </w:pPr>
    </w:p>
    <w:p w:rsidR="00383539" w:rsidRDefault="00CD5061"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Sources</w:t>
      </w:r>
    </w:p>
    <w:p w:rsidR="00CD5061" w:rsidRDefault="00CD5061"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5061">
        <w:rPr>
          <w:rFonts w:ascii="Times New Roman" w:hAnsi="Times New Roman" w:cs="Times New Roman"/>
          <w:i/>
          <w:sz w:val="24"/>
          <w:szCs w:val="24"/>
        </w:rPr>
        <w:t xml:space="preserve"> Pourquoi les enfants n’aiment pas l’école ! La réponse d’un neuroscientifique</w:t>
      </w:r>
      <w:r>
        <w:rPr>
          <w:rFonts w:ascii="Times New Roman" w:hAnsi="Times New Roman" w:cs="Times New Roman"/>
          <w:sz w:val="24"/>
          <w:szCs w:val="24"/>
        </w:rPr>
        <w:t xml:space="preserve">. - Daniel T. </w:t>
      </w:r>
      <w:proofErr w:type="spellStart"/>
      <w:r>
        <w:rPr>
          <w:rFonts w:ascii="Times New Roman" w:hAnsi="Times New Roman" w:cs="Times New Roman"/>
          <w:sz w:val="24"/>
          <w:szCs w:val="24"/>
        </w:rPr>
        <w:t>Willinghan</w:t>
      </w:r>
      <w:proofErr w:type="spellEnd"/>
      <w:r>
        <w:rPr>
          <w:rFonts w:ascii="Times New Roman" w:hAnsi="Times New Roman" w:cs="Times New Roman"/>
          <w:sz w:val="24"/>
          <w:szCs w:val="24"/>
        </w:rPr>
        <w:t xml:space="preserve"> – novembre 2010.</w:t>
      </w:r>
    </w:p>
    <w:p w:rsidR="00CD5061" w:rsidRDefault="00CD5061"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5061">
        <w:rPr>
          <w:rFonts w:ascii="Times New Roman" w:hAnsi="Times New Roman" w:cs="Times New Roman"/>
          <w:i/>
          <w:sz w:val="24"/>
          <w:szCs w:val="24"/>
        </w:rPr>
        <w:t>Mets-toi ça dans la tête ! Les stratégies d’apprentissage à la lumière des sciences cognitives</w:t>
      </w:r>
      <w:r>
        <w:rPr>
          <w:rFonts w:ascii="Times New Roman" w:hAnsi="Times New Roman" w:cs="Times New Roman"/>
          <w:sz w:val="24"/>
          <w:szCs w:val="24"/>
        </w:rPr>
        <w:t xml:space="preserve"> – Peter C. </w:t>
      </w:r>
      <w:proofErr w:type="spellStart"/>
      <w:r>
        <w:rPr>
          <w:rFonts w:ascii="Times New Roman" w:hAnsi="Times New Roman" w:cs="Times New Roman"/>
          <w:sz w:val="24"/>
          <w:szCs w:val="24"/>
        </w:rPr>
        <w:t>Browne</w:t>
      </w:r>
      <w:proofErr w:type="spellEnd"/>
      <w:r>
        <w:rPr>
          <w:rFonts w:ascii="Times New Roman" w:hAnsi="Times New Roman" w:cs="Times New Roman"/>
          <w:sz w:val="24"/>
          <w:szCs w:val="24"/>
        </w:rPr>
        <w:t xml:space="preserve">, Henry L. </w:t>
      </w:r>
      <w:proofErr w:type="spellStart"/>
      <w:r>
        <w:rPr>
          <w:rFonts w:ascii="Times New Roman" w:hAnsi="Times New Roman" w:cs="Times New Roman"/>
          <w:sz w:val="24"/>
          <w:szCs w:val="24"/>
        </w:rPr>
        <w:t>Roedige</w:t>
      </w:r>
      <w:proofErr w:type="spellEnd"/>
      <w:r>
        <w:rPr>
          <w:rFonts w:ascii="Times New Roman" w:hAnsi="Times New Roman" w:cs="Times New Roman"/>
          <w:sz w:val="24"/>
          <w:szCs w:val="24"/>
        </w:rPr>
        <w:t xml:space="preserve">, Marc A. </w:t>
      </w:r>
      <w:proofErr w:type="spellStart"/>
      <w:r>
        <w:rPr>
          <w:rFonts w:ascii="Times New Roman" w:hAnsi="Times New Roman" w:cs="Times New Roman"/>
          <w:sz w:val="24"/>
          <w:szCs w:val="24"/>
        </w:rPr>
        <w:t>McDaniel</w:t>
      </w:r>
      <w:proofErr w:type="spellEnd"/>
      <w:r>
        <w:rPr>
          <w:rFonts w:ascii="Times New Roman" w:hAnsi="Times New Roman" w:cs="Times New Roman"/>
          <w:sz w:val="24"/>
          <w:szCs w:val="24"/>
        </w:rPr>
        <w:t xml:space="preserve"> – octobre 2016</w:t>
      </w:r>
    </w:p>
    <w:p w:rsidR="00CD5061" w:rsidRDefault="00CD5061"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5061">
        <w:rPr>
          <w:rFonts w:ascii="Times New Roman" w:hAnsi="Times New Roman" w:cs="Times New Roman"/>
          <w:i/>
          <w:sz w:val="24"/>
          <w:szCs w:val="24"/>
        </w:rPr>
        <w:t>L’apprentissage visible pour les enseignants : connaître son impact pour maximiser le rendement des élèves</w:t>
      </w:r>
      <w:r>
        <w:rPr>
          <w:rFonts w:ascii="Times New Roman" w:hAnsi="Times New Roman" w:cs="Times New Roman"/>
          <w:sz w:val="24"/>
          <w:szCs w:val="24"/>
        </w:rPr>
        <w:t xml:space="preserve">. – John </w:t>
      </w:r>
      <w:proofErr w:type="spellStart"/>
      <w:r>
        <w:rPr>
          <w:rFonts w:ascii="Times New Roman" w:hAnsi="Times New Roman" w:cs="Times New Roman"/>
          <w:sz w:val="24"/>
          <w:szCs w:val="24"/>
        </w:rPr>
        <w:t>Hattie</w:t>
      </w:r>
      <w:proofErr w:type="spellEnd"/>
      <w:r>
        <w:rPr>
          <w:rFonts w:ascii="Times New Roman" w:hAnsi="Times New Roman" w:cs="Times New Roman"/>
          <w:sz w:val="24"/>
          <w:szCs w:val="24"/>
        </w:rPr>
        <w:t xml:space="preserve"> et Monique Brodeur – août 2017.</w:t>
      </w:r>
    </w:p>
    <w:p w:rsidR="009E2BCB" w:rsidRDefault="009E2BCB" w:rsidP="000815CF">
      <w:pPr>
        <w:spacing w:after="0" w:line="240" w:lineRule="auto"/>
        <w:jc w:val="both"/>
        <w:rPr>
          <w:rFonts w:ascii="Times New Roman" w:hAnsi="Times New Roman" w:cs="Times New Roman"/>
          <w:sz w:val="24"/>
          <w:szCs w:val="24"/>
        </w:rPr>
      </w:pPr>
    </w:p>
    <w:p w:rsidR="00F94FAF" w:rsidRDefault="00F94FA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C35654" w:rsidRPr="002668B3" w:rsidRDefault="00C35654" w:rsidP="00C3565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Deuxième</w:t>
      </w:r>
      <w:r w:rsidRPr="002668B3">
        <w:rPr>
          <w:rFonts w:ascii="Times New Roman" w:hAnsi="Times New Roman" w:cs="Times New Roman"/>
          <w:b/>
          <w:sz w:val="28"/>
          <w:szCs w:val="28"/>
          <w:u w:val="single"/>
        </w:rPr>
        <w:t xml:space="preserve"> intervention </w:t>
      </w:r>
    </w:p>
    <w:p w:rsidR="00C35654" w:rsidRDefault="00C35654" w:rsidP="000815CF">
      <w:pPr>
        <w:spacing w:after="0" w:line="240" w:lineRule="auto"/>
        <w:jc w:val="both"/>
        <w:rPr>
          <w:rFonts w:ascii="Times New Roman" w:hAnsi="Times New Roman" w:cs="Times New Roman"/>
          <w:sz w:val="24"/>
          <w:szCs w:val="24"/>
        </w:rPr>
      </w:pPr>
      <w:r w:rsidRPr="00910FDF">
        <w:rPr>
          <w:rFonts w:ascii="Times New Roman" w:hAnsi="Times New Roman" w:cs="Times New Roman"/>
          <w:b/>
          <w:sz w:val="24"/>
          <w:szCs w:val="24"/>
        </w:rPr>
        <w:t>Michel FAYOL</w:t>
      </w:r>
      <w:r>
        <w:rPr>
          <w:rFonts w:ascii="Times New Roman" w:hAnsi="Times New Roman" w:cs="Times New Roman"/>
          <w:sz w:val="24"/>
          <w:szCs w:val="24"/>
        </w:rPr>
        <w:t>, Laboratoire de Psychologie Sociale et Cognitive, Université Clermont Auvergne.</w:t>
      </w:r>
    </w:p>
    <w:p w:rsidR="00C35654" w:rsidRDefault="00C35654" w:rsidP="000815CF">
      <w:pPr>
        <w:spacing w:after="0" w:line="240" w:lineRule="auto"/>
        <w:jc w:val="both"/>
        <w:rPr>
          <w:rFonts w:ascii="Times New Roman" w:hAnsi="Times New Roman" w:cs="Times New Roman"/>
          <w:sz w:val="24"/>
          <w:szCs w:val="24"/>
        </w:rPr>
      </w:pPr>
    </w:p>
    <w:p w:rsidR="00C35654" w:rsidRPr="00C35654" w:rsidRDefault="00C35654" w:rsidP="000815CF">
      <w:pPr>
        <w:spacing w:after="0" w:line="240" w:lineRule="auto"/>
        <w:jc w:val="both"/>
        <w:rPr>
          <w:rFonts w:ascii="Times New Roman" w:hAnsi="Times New Roman" w:cs="Times New Roman"/>
          <w:b/>
          <w:sz w:val="28"/>
          <w:szCs w:val="28"/>
          <w:u w:val="single"/>
        </w:rPr>
      </w:pPr>
      <w:r w:rsidRPr="00C35654">
        <w:rPr>
          <w:rFonts w:ascii="Times New Roman" w:hAnsi="Times New Roman" w:cs="Times New Roman"/>
          <w:b/>
          <w:sz w:val="28"/>
          <w:szCs w:val="28"/>
          <w:u w:val="single"/>
        </w:rPr>
        <w:t>Apprendre l’orthographe tout au long de la scolarité</w:t>
      </w:r>
    </w:p>
    <w:p w:rsidR="00C35654" w:rsidRDefault="00C35654" w:rsidP="000815CF">
      <w:pPr>
        <w:spacing w:after="0" w:line="240" w:lineRule="auto"/>
        <w:jc w:val="both"/>
        <w:rPr>
          <w:rFonts w:ascii="Times New Roman" w:hAnsi="Times New Roman" w:cs="Times New Roman"/>
          <w:sz w:val="24"/>
          <w:szCs w:val="24"/>
        </w:rPr>
      </w:pPr>
    </w:p>
    <w:p w:rsidR="00C35654" w:rsidRDefault="00C35654"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français écrit est un système alphabétique dont le traitement est particulièrement difficile en production orthographique, chez les enfants comme chez les adultes.</w:t>
      </w:r>
    </w:p>
    <w:p w:rsidR="00C35654" w:rsidRDefault="00C35654"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constate une chute des performances en orthographe depuis plusieurs années et il n’y a pas de signe de redressement. Pendant longtemps, l’orthographe a été un outil de sélection et on consacrait beaucoup de temps à l’orthographe à l’école.</w:t>
      </w:r>
    </w:p>
    <w:p w:rsidR="00C35654" w:rsidRDefault="00C35654"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y avait déjà beaucoup d’erreurs avant mais il y a tout de même eu une dégradation progressive : </w:t>
      </w:r>
    </w:p>
    <w:p w:rsidR="00C35654" w:rsidRDefault="00C35654" w:rsidP="00C3565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augmentation modérée de type phonographique</w:t>
      </w:r>
      <w:r w:rsidR="00CD1410">
        <w:rPr>
          <w:rFonts w:ascii="Times New Roman" w:hAnsi="Times New Roman" w:cs="Times New Roman"/>
          <w:sz w:val="24"/>
          <w:szCs w:val="24"/>
        </w:rPr>
        <w:t> ;</w:t>
      </w:r>
    </w:p>
    <w:p w:rsidR="00C35654" w:rsidRPr="00C35654" w:rsidRDefault="00C35654" w:rsidP="00C3565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augmentation très forte des erreurs morpholo</w:t>
      </w:r>
      <w:r w:rsidR="00CD1410">
        <w:rPr>
          <w:rFonts w:ascii="Times New Roman" w:hAnsi="Times New Roman" w:cs="Times New Roman"/>
          <w:sz w:val="24"/>
          <w:szCs w:val="24"/>
        </w:rPr>
        <w:t>giques (accords et conjugaison).</w:t>
      </w:r>
    </w:p>
    <w:p w:rsidR="00C35654" w:rsidRDefault="00CD1410"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Même chez des adultes cultivés et habitués à écrire l’apprentissage orthographique pose problème.</w:t>
      </w:r>
    </w:p>
    <w:p w:rsidR="00C35654" w:rsidRDefault="00CD1410"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semble qu’il faille mobiliser plus et plus tôt l’écriture.</w:t>
      </w:r>
    </w:p>
    <w:p w:rsidR="00CD1410" w:rsidRDefault="00CD1410" w:rsidP="000815CF">
      <w:pPr>
        <w:spacing w:after="0" w:line="240" w:lineRule="auto"/>
        <w:jc w:val="both"/>
        <w:rPr>
          <w:rFonts w:ascii="Times New Roman" w:hAnsi="Times New Roman" w:cs="Times New Roman"/>
          <w:sz w:val="24"/>
          <w:szCs w:val="24"/>
        </w:rPr>
      </w:pPr>
    </w:p>
    <w:p w:rsidR="00CD1410" w:rsidRPr="00CD1410" w:rsidRDefault="006332D5" w:rsidP="000815C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Problématique : quelle est la place de l’orthographe ?</w:t>
      </w:r>
    </w:p>
    <w:p w:rsidR="00CD1410" w:rsidRDefault="00CD1410"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l’objectif est de rédiger un texte bref, il y a une hiérarchie d’objectifs</w:t>
      </w:r>
    </w:p>
    <w:p w:rsidR="00CD1410" w:rsidRDefault="0076427B" w:rsidP="000815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rect id="Rectangle 2" o:spid="_x0000_s1026" style="position:absolute;left:0;text-align:left;margin-left:3.4pt;margin-top:6.75pt;width:441.75pt;height:24pt;z-index:251659264;visibility:visible;mso-height-relative:margin;v-text-anchor:middle" fillcolor="white [3201]" strokecolor="black [3200]" strokeweight="2pt">
            <v:textbox>
              <w:txbxContent>
                <w:p w:rsidR="00CA414D" w:rsidRPr="00CD1410" w:rsidRDefault="00CA414D" w:rsidP="00CD1410">
                  <w:pPr>
                    <w:jc w:val="center"/>
                    <w:rPr>
                      <w:rFonts w:ascii="Times New Roman" w:hAnsi="Times New Roman" w:cs="Times New Roman"/>
                    </w:rPr>
                  </w:pPr>
                  <w:r>
                    <w:rPr>
                      <w:rFonts w:ascii="Times New Roman" w:hAnsi="Times New Roman" w:cs="Times New Roman"/>
                    </w:rPr>
                    <w:t>Des idées organisées et intégrées puis mises en forme et transcrites lisiblement et sans fautes</w:t>
                  </w:r>
                </w:p>
              </w:txbxContent>
            </v:textbox>
          </v:rect>
        </w:pict>
      </w:r>
    </w:p>
    <w:p w:rsidR="00CD1410" w:rsidRDefault="00CD1410" w:rsidP="000815CF">
      <w:pPr>
        <w:spacing w:after="0" w:line="240" w:lineRule="auto"/>
        <w:jc w:val="both"/>
        <w:rPr>
          <w:rFonts w:ascii="Times New Roman" w:hAnsi="Times New Roman" w:cs="Times New Roman"/>
          <w:sz w:val="24"/>
          <w:szCs w:val="24"/>
        </w:rPr>
      </w:pPr>
    </w:p>
    <w:p w:rsidR="00CD1410" w:rsidRDefault="0076427B" w:rsidP="000815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Connecteur droit avec flèche 8" o:spid="_x0000_s1045" type="#_x0000_t32" style="position:absolute;left:0;text-align:left;margin-left:40.15pt;margin-top:3.2pt;width:184.5pt;height:39.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" strokecolor="black [3200]" strokeweight="3pt">
            <v:stroke endarrow="open"/>
            <v:shadow on="t" color="black" opacity="22937f" origin=",.5" offset="0,.63889mm"/>
          </v:shape>
        </w:pict>
      </w:r>
    </w:p>
    <w:p w:rsidR="00CD1410" w:rsidRDefault="00CD1410" w:rsidP="000815CF">
      <w:pPr>
        <w:spacing w:after="0" w:line="240" w:lineRule="auto"/>
        <w:jc w:val="both"/>
        <w:rPr>
          <w:rFonts w:ascii="Times New Roman" w:hAnsi="Times New Roman" w:cs="Times New Roman"/>
          <w:sz w:val="24"/>
          <w:szCs w:val="24"/>
        </w:rPr>
      </w:pPr>
    </w:p>
    <w:p w:rsidR="00271851" w:rsidRDefault="00271851" w:rsidP="000815CF">
      <w:pPr>
        <w:spacing w:after="0" w:line="240" w:lineRule="auto"/>
        <w:jc w:val="both"/>
        <w:rPr>
          <w:rFonts w:ascii="Times New Roman" w:hAnsi="Times New Roman" w:cs="Times New Roman"/>
          <w:sz w:val="24"/>
          <w:szCs w:val="24"/>
        </w:rPr>
      </w:pPr>
    </w:p>
    <w:p w:rsidR="00271851" w:rsidRDefault="0076427B" w:rsidP="000815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rect id="Rectangle 3" o:spid="_x0000_s1027" style="position:absolute;left:0;text-align:left;margin-left:-.35pt;margin-top:1.85pt;width:120pt;height:38.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" fillcolor="white [3201]" strokecolor="black [3200]" strokeweight="2pt">
            <v:textbox>
              <w:txbxContent>
                <w:p w:rsidR="00CA414D" w:rsidRPr="00271851" w:rsidRDefault="00CA414D" w:rsidP="00271851">
                  <w:pPr>
                    <w:jc w:val="center"/>
                    <w:rPr>
                      <w:rFonts w:ascii="Times New Roman" w:hAnsi="Times New Roman" w:cs="Times New Roman"/>
                    </w:rPr>
                  </w:pPr>
                  <w:r>
                    <w:rPr>
                      <w:rFonts w:ascii="Times New Roman" w:hAnsi="Times New Roman" w:cs="Times New Roman"/>
                    </w:rPr>
                    <w:t>Trouver des idées</w:t>
                  </w:r>
                </w:p>
              </w:txbxContent>
            </v:textbox>
          </v:rect>
        </w:pict>
      </w:r>
      <w:r>
        <w:rPr>
          <w:rFonts w:ascii="Times New Roman" w:hAnsi="Times New Roman" w:cs="Times New Roman"/>
          <w:noProof/>
          <w:sz w:val="24"/>
          <w:szCs w:val="24"/>
          <w:lang w:eastAsia="fr-FR"/>
        </w:rPr>
        <w:pict>
          <v:rect id="Rectangle 4" o:spid="_x0000_s1028" style="position:absolute;left:0;text-align:left;margin-left:169.15pt;margin-top:1.85pt;width:120pt;height:38.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" fillcolor="window" strokecolor="windowText" strokeweight="2pt">
            <v:textbox>
              <w:txbxContent>
                <w:p w:rsidR="00CA414D" w:rsidRPr="00271851" w:rsidRDefault="00CA414D" w:rsidP="00271851">
                  <w:pPr>
                    <w:jc w:val="center"/>
                    <w:rPr>
                      <w:rFonts w:ascii="Times New Roman" w:hAnsi="Times New Roman" w:cs="Times New Roman"/>
                    </w:rPr>
                  </w:pPr>
                  <w:r>
                    <w:rPr>
                      <w:rFonts w:ascii="Times New Roman" w:hAnsi="Times New Roman" w:cs="Times New Roman"/>
                    </w:rPr>
                    <w:t>Leur associer un lexique</w:t>
                  </w:r>
                </w:p>
              </w:txbxContent>
            </v:textbox>
          </v:rect>
        </w:pict>
      </w:r>
      <w:r>
        <w:rPr>
          <w:rFonts w:ascii="Times New Roman" w:hAnsi="Times New Roman" w:cs="Times New Roman"/>
          <w:noProof/>
          <w:sz w:val="24"/>
          <w:szCs w:val="24"/>
          <w:lang w:eastAsia="fr-FR"/>
        </w:rPr>
        <w:pict>
          <v:rect id="Rectangle 5" o:spid="_x0000_s1029" style="position:absolute;left:0;text-align:left;margin-left:346.9pt;margin-top:1.85pt;width:120pt;height:38.25pt;z-index:251664384;visibility:visible;v-text-anchor:middle" fillcolor="white [3201]" strokecolor="black [3200]" strokeweight="2pt">
            <v:textbox>
              <w:txbxContent>
                <w:p w:rsidR="00CA414D" w:rsidRPr="00271851" w:rsidRDefault="00CA414D" w:rsidP="00271851">
                  <w:pPr>
                    <w:jc w:val="center"/>
                    <w:rPr>
                      <w:rFonts w:ascii="Times New Roman" w:hAnsi="Times New Roman" w:cs="Times New Roman"/>
                    </w:rPr>
                  </w:pPr>
                  <w:r>
                    <w:rPr>
                      <w:rFonts w:ascii="Times New Roman" w:hAnsi="Times New Roman" w:cs="Times New Roman"/>
                    </w:rPr>
                    <w:t>Transcrire</w:t>
                  </w:r>
                </w:p>
              </w:txbxContent>
            </v:textbox>
          </v:rect>
        </w:pict>
      </w:r>
    </w:p>
    <w:p w:rsidR="00271851" w:rsidRDefault="0076427B" w:rsidP="000815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 id="Connecteur droit avec flèche 6" o:spid="_x0000_s1044" type="#_x0000_t32" style="position:absolute;left:0;text-align:left;margin-left:119.65pt;margin-top:7.55pt;width:49.5pt;height:0;z-index:251665408;visibility:visible" strokecolor="black [3200]" strokeweight="3pt">
            <v:stroke endarrow="open"/>
            <v:shadow on="t" color="black" opacity="22937f" origin=",.5" offset="0,.63889mm"/>
          </v:shape>
        </w:pict>
      </w:r>
      <w:r>
        <w:rPr>
          <w:rFonts w:ascii="Times New Roman" w:hAnsi="Times New Roman" w:cs="Times New Roman"/>
          <w:noProof/>
          <w:sz w:val="24"/>
          <w:szCs w:val="24"/>
          <w:lang w:eastAsia="fr-FR"/>
        </w:rPr>
        <w:pict>
          <v:shape id="Connecteur droit avec flèche 7" o:spid="_x0000_s1043" type="#_x0000_t32" style="position:absolute;left:0;text-align:left;margin-left:289.15pt;margin-top:7.55pt;width:59.2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" strokecolor="black [3200]" strokeweight="3pt">
            <v:stroke endarrow="open"/>
            <v:shadow on="t" color="black" opacity="22937f" origin=",.5" offset="0,.63889mm"/>
          </v:shape>
        </w:pict>
      </w:r>
    </w:p>
    <w:p w:rsidR="00271851" w:rsidRDefault="0076427B" w:rsidP="000815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 id="Connecteur droit avec flèche 16" o:spid="_x0000_s1042" type="#_x0000_t32" style="position:absolute;left:0;text-align:left;margin-left:411.4pt;margin-top:12.2pt;width:0;height:2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" strokecolor="black [3200]" strokeweight="3pt">
            <v:stroke endarrow="open"/>
            <v:shadow on="t" color="black" opacity="22937f" origin=",.5" offset="0,.63889mm"/>
          </v:shape>
        </w:pict>
      </w:r>
      <w:r>
        <w:rPr>
          <w:rFonts w:ascii="Times New Roman" w:hAnsi="Times New Roman" w:cs="Times New Roman"/>
          <w:noProof/>
          <w:sz w:val="24"/>
          <w:szCs w:val="24"/>
          <w:lang w:eastAsia="fr-FR"/>
        </w:rPr>
        <w:pict>
          <v:shape id="Connecteur droit avec flèche 15" o:spid="_x0000_s1041" type="#_x0000_t32" style="position:absolute;left:0;text-align:left;margin-left:238.15pt;margin-top:12.2pt;width:173.25pt;height:25.5pt;flip:x;z-index:251676672;visibility:visible;mso-width-relative:margin;mso-height-relative:margin" strokecolor="black [3200]" strokeweight="3pt">
            <v:stroke endarrow="open"/>
            <v:shadow on="t" color="black" opacity="22937f" origin=",.5" offset="0,.63889mm"/>
          </v:shape>
        </w:pict>
      </w:r>
      <w:r>
        <w:rPr>
          <w:rFonts w:ascii="Times New Roman" w:hAnsi="Times New Roman" w:cs="Times New Roman"/>
          <w:noProof/>
          <w:sz w:val="24"/>
          <w:szCs w:val="24"/>
          <w:lang w:eastAsia="fr-FR"/>
        </w:rPr>
        <w:pict>
          <v:shape id="Connecteur droit avec flèche 12" o:spid="_x0000_s1040" type="#_x0000_t32" style="position:absolute;left:0;text-align:left;margin-left:57.4pt;margin-top:12.2pt;width:0;height:2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" strokecolor="black [3200]" strokeweight="3pt">
            <v:stroke endarrow="open"/>
            <v:shadow on="t" color="black" opacity="22937f" origin=",.5" offset="0,.63889mm"/>
          </v:shape>
        </w:pict>
      </w:r>
      <w:r>
        <w:rPr>
          <w:rFonts w:ascii="Times New Roman" w:hAnsi="Times New Roman" w:cs="Times New Roman"/>
          <w:noProof/>
          <w:sz w:val="24"/>
          <w:szCs w:val="24"/>
          <w:lang w:eastAsia="fr-FR"/>
        </w:rPr>
        <w:pict>
          <v:shape id="Connecteur droit avec flèche 14" o:spid="_x0000_s1039" type="#_x0000_t32" style="position:absolute;left:0;text-align:left;margin-left:229.15pt;margin-top:12.2pt;width:0;height:29.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" strokecolor="black [3200]" strokeweight="3pt">
            <v:stroke endarrow="open"/>
            <v:shadow on="t" color="black" opacity="22937f" origin=",.5" offset="0,.63889mm"/>
          </v:shape>
        </w:pict>
      </w:r>
    </w:p>
    <w:p w:rsidR="00271851" w:rsidRDefault="00271851" w:rsidP="000815CF">
      <w:pPr>
        <w:spacing w:after="0" w:line="240" w:lineRule="auto"/>
        <w:jc w:val="both"/>
        <w:rPr>
          <w:rFonts w:ascii="Times New Roman" w:hAnsi="Times New Roman" w:cs="Times New Roman"/>
          <w:sz w:val="24"/>
          <w:szCs w:val="24"/>
        </w:rPr>
      </w:pPr>
    </w:p>
    <w:p w:rsidR="00271851" w:rsidRDefault="00271851" w:rsidP="000815CF">
      <w:pPr>
        <w:spacing w:after="0" w:line="240" w:lineRule="auto"/>
        <w:jc w:val="both"/>
        <w:rPr>
          <w:rFonts w:ascii="Times New Roman" w:hAnsi="Times New Roman" w:cs="Times New Roman"/>
          <w:sz w:val="24"/>
          <w:szCs w:val="24"/>
        </w:rPr>
      </w:pPr>
    </w:p>
    <w:p w:rsidR="00271851" w:rsidRDefault="0076427B" w:rsidP="000815CF">
      <w:pPr>
        <w:spacing w:after="0" w:line="240" w:lineRule="auto"/>
        <w:jc w:val="both"/>
        <w:rPr>
          <w:rFonts w:ascii="Times New Roman" w:hAnsi="Times New Roman" w:cs="Times New Roman"/>
          <w:sz w:val="24"/>
          <w:szCs w:val="24"/>
        </w:rPr>
      </w:pPr>
      <w:r w:rsidRPr="0076427B">
        <w:rPr>
          <w:noProof/>
          <w:lang w:eastAsia="fr-FR"/>
        </w:rPr>
        <w:pict>
          <v:rect id="Rectangle 11" o:spid="_x0000_s1030" style="position:absolute;left:0;text-align:left;margin-left:355.15pt;margin-top:-.15pt;width:108pt;height:44.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" fillcolor="window" strokecolor="windowText" strokeweight="2pt">
            <v:textbox>
              <w:txbxContent>
                <w:p w:rsidR="00CA414D" w:rsidRDefault="00CA414D" w:rsidP="006332D5">
                  <w:pPr>
                    <w:spacing w:after="0" w:line="360" w:lineRule="auto"/>
                    <w:jc w:val="center"/>
                    <w:rPr>
                      <w:rFonts w:ascii="Times New Roman" w:hAnsi="Times New Roman" w:cs="Times New Roman"/>
                    </w:rPr>
                  </w:pPr>
                  <w:r>
                    <w:rPr>
                      <w:rFonts w:ascii="Times New Roman" w:hAnsi="Times New Roman" w:cs="Times New Roman"/>
                    </w:rPr>
                    <w:t>Orthographier</w:t>
                  </w:r>
                </w:p>
                <w:p w:rsidR="00CA414D" w:rsidRPr="00271851" w:rsidRDefault="00CA414D" w:rsidP="006332D5">
                  <w:pPr>
                    <w:spacing w:after="0" w:line="360" w:lineRule="auto"/>
                    <w:jc w:val="center"/>
                    <w:rPr>
                      <w:rFonts w:ascii="Times New Roman" w:hAnsi="Times New Roman" w:cs="Times New Roman"/>
                    </w:rPr>
                  </w:pPr>
                  <w:r>
                    <w:rPr>
                      <w:rFonts w:ascii="Times New Roman" w:hAnsi="Times New Roman" w:cs="Times New Roman"/>
                    </w:rPr>
                    <w:t>Ecrire</w:t>
                  </w:r>
                </w:p>
              </w:txbxContent>
            </v:textbox>
          </v:rect>
        </w:pict>
      </w:r>
      <w:r w:rsidRPr="0076427B">
        <w:rPr>
          <w:noProof/>
          <w:lang w:eastAsia="fr-FR"/>
        </w:rPr>
        <w:pict>
          <v:rect id="Rectangle 10" o:spid="_x0000_s1031" style="position:absolute;left:0;text-align:left;margin-left:169.15pt;margin-top:-.15pt;width:120pt;height:44.25pt;z-index:251670528;visibility:visible;mso-width-relative:margin;v-text-anchor:middle" fillcolor="window" strokecolor="windowText" strokeweight="2pt">
            <v:textbox>
              <w:txbxContent>
                <w:p w:rsidR="00CA414D" w:rsidRPr="00271851" w:rsidRDefault="00CA414D" w:rsidP="00271851">
                  <w:pPr>
                    <w:jc w:val="center"/>
                    <w:rPr>
                      <w:rFonts w:ascii="Times New Roman" w:hAnsi="Times New Roman" w:cs="Times New Roman"/>
                    </w:rPr>
                  </w:pPr>
                  <w:r>
                    <w:rPr>
                      <w:rFonts w:ascii="Times New Roman" w:hAnsi="Times New Roman" w:cs="Times New Roman"/>
                    </w:rPr>
                    <w:t>Phrases et paragraphes</w:t>
                  </w:r>
                </w:p>
              </w:txbxContent>
            </v:textbox>
          </v:rect>
        </w:pict>
      </w:r>
      <w:r w:rsidRPr="0076427B">
        <w:rPr>
          <w:noProof/>
          <w:lang w:eastAsia="fr-FR"/>
        </w:rPr>
        <w:pict>
          <v:rect id="Rectangle 9" o:spid="_x0000_s1032" style="position:absolute;left:0;text-align:left;margin-left:3.4pt;margin-top:-.15pt;width:108pt;height:44.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" fillcolor="white [3201]" strokecolor="black [3200]" strokeweight="2pt">
            <v:textbox>
              <w:txbxContent>
                <w:p w:rsidR="00CA414D" w:rsidRPr="00271851" w:rsidRDefault="00CA414D" w:rsidP="00271851">
                  <w:pPr>
                    <w:jc w:val="center"/>
                    <w:rPr>
                      <w:rFonts w:ascii="Times New Roman" w:hAnsi="Times New Roman" w:cs="Times New Roman"/>
                    </w:rPr>
                  </w:pPr>
                  <w:r>
                    <w:rPr>
                      <w:rFonts w:ascii="Times New Roman" w:hAnsi="Times New Roman" w:cs="Times New Roman"/>
                    </w:rPr>
                    <w:t>Les organiser</w:t>
                  </w:r>
                </w:p>
              </w:txbxContent>
            </v:textbox>
          </v:rect>
        </w:pict>
      </w:r>
    </w:p>
    <w:p w:rsidR="00271851" w:rsidRDefault="0076427B" w:rsidP="000815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 id="Connecteur droit avec flèche 13" o:spid="_x0000_s1038" type="#_x0000_t32" style="position:absolute;left:0;text-align:left;margin-left:111.4pt;margin-top:6.5pt;width:57.75pt;height: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" strokecolor="black [3200]" strokeweight="3pt">
            <v:stroke endarrow="open"/>
            <v:shadow on="t" color="black" opacity="22937f" origin=",.5" offset="0,.63889mm"/>
          </v:shape>
        </w:pict>
      </w:r>
    </w:p>
    <w:p w:rsidR="00271851" w:rsidRDefault="00271851" w:rsidP="000815CF">
      <w:pPr>
        <w:spacing w:after="0" w:line="240" w:lineRule="auto"/>
        <w:jc w:val="both"/>
        <w:rPr>
          <w:rFonts w:ascii="Times New Roman" w:hAnsi="Times New Roman" w:cs="Times New Roman"/>
          <w:sz w:val="24"/>
          <w:szCs w:val="24"/>
        </w:rPr>
      </w:pPr>
    </w:p>
    <w:p w:rsidR="00271851" w:rsidRDefault="0076427B" w:rsidP="000815C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rect id="Rectangle 17" o:spid="_x0000_s1033" style="position:absolute;left:0;text-align:left;margin-left:347.65pt;margin-top:10.4pt;width:154.5pt;height:48.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" fillcolor="#fbcaa2 [1625]" strokecolor="#f68c36 [3049]">
            <v:fill color2="#fdefe3 [505]" rotate="t" angle="180" colors="0 #ffbe86;22938f #ffd0aa;1 #ffebdb" focus="100%" type="gradient"/>
            <v:shadow on="t" color="black" opacity="24903f" origin=",.5" offset="0,.55556mm"/>
            <v:textbox>
              <w:txbxContent>
                <w:p w:rsidR="00CA414D" w:rsidRDefault="00CA414D" w:rsidP="006332D5">
                  <w:pPr>
                    <w:spacing w:after="0" w:line="240" w:lineRule="auto"/>
                    <w:jc w:val="center"/>
                    <w:rPr>
                      <w:rFonts w:ascii="Times New Roman" w:hAnsi="Times New Roman" w:cs="Times New Roman"/>
                    </w:rPr>
                  </w:pPr>
                  <w:r>
                    <w:rPr>
                      <w:rFonts w:ascii="Times New Roman" w:hAnsi="Times New Roman" w:cs="Times New Roman"/>
                    </w:rPr>
                    <w:t>Orthographe lexicale</w:t>
                  </w:r>
                </w:p>
                <w:p w:rsidR="00CA414D" w:rsidRPr="00271851" w:rsidRDefault="00CA414D" w:rsidP="006332D5">
                  <w:pPr>
                    <w:spacing w:after="0" w:line="240" w:lineRule="auto"/>
                    <w:jc w:val="center"/>
                    <w:rPr>
                      <w:rFonts w:ascii="Times New Roman" w:hAnsi="Times New Roman" w:cs="Times New Roman"/>
                    </w:rPr>
                  </w:pPr>
                  <w:r>
                    <w:rPr>
                      <w:rFonts w:ascii="Times New Roman" w:hAnsi="Times New Roman" w:cs="Times New Roman"/>
                    </w:rPr>
                    <w:t>Orthographe grammaticale</w:t>
                  </w:r>
                </w:p>
              </w:txbxContent>
            </v:textbox>
          </v:rect>
        </w:pict>
      </w:r>
    </w:p>
    <w:p w:rsidR="00271851" w:rsidRDefault="006332D5" w:rsidP="00271851">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Ponctuation, connecteurs</w:t>
      </w:r>
    </w:p>
    <w:p w:rsidR="006332D5" w:rsidRDefault="006332D5" w:rsidP="00271851">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Production syntaxique</w:t>
      </w:r>
    </w:p>
    <w:p w:rsidR="00271851" w:rsidRDefault="00271851" w:rsidP="000815CF">
      <w:pPr>
        <w:spacing w:after="0" w:line="240" w:lineRule="auto"/>
        <w:jc w:val="both"/>
        <w:rPr>
          <w:rFonts w:ascii="Times New Roman" w:hAnsi="Times New Roman" w:cs="Times New Roman"/>
          <w:sz w:val="24"/>
          <w:szCs w:val="24"/>
        </w:rPr>
      </w:pPr>
    </w:p>
    <w:p w:rsidR="00271851" w:rsidRDefault="00271851" w:rsidP="000815CF">
      <w:pPr>
        <w:spacing w:after="0" w:line="240" w:lineRule="auto"/>
        <w:jc w:val="both"/>
        <w:rPr>
          <w:rFonts w:ascii="Times New Roman" w:hAnsi="Times New Roman" w:cs="Times New Roman"/>
          <w:sz w:val="24"/>
          <w:szCs w:val="24"/>
        </w:rPr>
      </w:pPr>
    </w:p>
    <w:p w:rsidR="00271851" w:rsidRDefault="006332D5"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a deux approches pour l’apprentissage : </w:t>
      </w:r>
    </w:p>
    <w:p w:rsidR="006332D5" w:rsidRDefault="006332D5" w:rsidP="006332D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traditionnelle : apprendre de sous-domaines pour aboutir à une production écrite qui est une synthèse. C’est la méthode la plus efficace jusqu’au CM1.</w:t>
      </w:r>
    </w:p>
    <w:p w:rsidR="006332D5" w:rsidRPr="006332D5" w:rsidRDefault="006332D5" w:rsidP="006332D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produire des textes puis extraire les difficultés, c’est un enseignement pour répondre aux difficultés. C’est le plus efficace mais à partir du CM1.</w:t>
      </w:r>
    </w:p>
    <w:p w:rsidR="006332D5" w:rsidRDefault="006332D5" w:rsidP="000815CF">
      <w:pPr>
        <w:spacing w:after="0" w:line="240" w:lineRule="auto"/>
        <w:jc w:val="both"/>
        <w:rPr>
          <w:rFonts w:ascii="Times New Roman" w:hAnsi="Times New Roman" w:cs="Times New Roman"/>
          <w:sz w:val="24"/>
          <w:szCs w:val="24"/>
        </w:rPr>
      </w:pPr>
    </w:p>
    <w:p w:rsidR="006332D5" w:rsidRDefault="001225AF"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L’orthographe n’est pas un objectif principal, il faut donc repenser son enseignement et l’évaluation.</w:t>
      </w:r>
    </w:p>
    <w:p w:rsidR="006332D5" w:rsidRDefault="001225AF"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faut tenir compte de trois « variables »</w:t>
      </w:r>
    </w:p>
    <w:p w:rsidR="001225AF" w:rsidRDefault="00586FE0" w:rsidP="001225A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Pr="00C358EE">
        <w:rPr>
          <w:rFonts w:ascii="Times New Roman" w:hAnsi="Times New Roman" w:cs="Times New Roman"/>
          <w:b/>
          <w:sz w:val="24"/>
          <w:szCs w:val="24"/>
        </w:rPr>
        <w:t>système orthographique</w:t>
      </w:r>
      <w:r>
        <w:rPr>
          <w:rFonts w:ascii="Times New Roman" w:hAnsi="Times New Roman" w:cs="Times New Roman"/>
          <w:sz w:val="24"/>
          <w:szCs w:val="24"/>
        </w:rPr>
        <w:t> : difficultés variables ; bien étudié, connaissances précises et accessibles ;</w:t>
      </w:r>
    </w:p>
    <w:p w:rsidR="00586FE0" w:rsidRDefault="00586FE0" w:rsidP="001225A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Pr="00C358EE">
        <w:rPr>
          <w:rFonts w:ascii="Times New Roman" w:hAnsi="Times New Roman" w:cs="Times New Roman"/>
          <w:b/>
          <w:sz w:val="24"/>
          <w:szCs w:val="24"/>
        </w:rPr>
        <w:t>apprenants</w:t>
      </w:r>
      <w:r>
        <w:rPr>
          <w:rFonts w:ascii="Times New Roman" w:hAnsi="Times New Roman" w:cs="Times New Roman"/>
          <w:sz w:val="24"/>
          <w:szCs w:val="24"/>
        </w:rPr>
        <w:t> : âge, niveau de lecture, etc… ; partiellement étudiés, beaucoup de lacunes ; attention ; mémoire ;</w:t>
      </w:r>
    </w:p>
    <w:p w:rsidR="00586FE0" w:rsidRDefault="00586FE0" w:rsidP="001225A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358EE">
        <w:rPr>
          <w:rFonts w:ascii="Times New Roman" w:hAnsi="Times New Roman" w:cs="Times New Roman"/>
          <w:b/>
          <w:sz w:val="24"/>
          <w:szCs w:val="24"/>
        </w:rPr>
        <w:t>enseignement</w:t>
      </w:r>
      <w:r>
        <w:rPr>
          <w:rFonts w:ascii="Times New Roman" w:hAnsi="Times New Roman" w:cs="Times New Roman"/>
          <w:sz w:val="24"/>
          <w:szCs w:val="24"/>
        </w:rPr>
        <w:t xml:space="preserve"> dispensé : implicite, explicite, progressions… ; effets pratiquement non </w:t>
      </w:r>
      <w:r w:rsidR="003019ED">
        <w:rPr>
          <w:rFonts w:ascii="Times New Roman" w:hAnsi="Times New Roman" w:cs="Times New Roman"/>
          <w:sz w:val="24"/>
          <w:szCs w:val="24"/>
        </w:rPr>
        <w:t>évalué ; apprentissage implicite vs explicite ;</w:t>
      </w:r>
    </w:p>
    <w:p w:rsidR="003019ED" w:rsidRPr="003019ED" w:rsidRDefault="003019ED" w:rsidP="003019ED">
      <w:pPr>
        <w:spacing w:after="0" w:line="240" w:lineRule="auto"/>
        <w:jc w:val="both"/>
        <w:rPr>
          <w:rFonts w:ascii="Times New Roman" w:hAnsi="Times New Roman" w:cs="Times New Roman"/>
          <w:sz w:val="24"/>
          <w:szCs w:val="24"/>
        </w:rPr>
      </w:pPr>
    </w:p>
    <w:p w:rsidR="00CD1410" w:rsidRDefault="00C358EE"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y a aussi quatre problèmes</w:t>
      </w:r>
    </w:p>
    <w:p w:rsidR="00CD1410" w:rsidRDefault="00371C10" w:rsidP="00371C10">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découverte du principe alphabétique et l’apprentissage des relations entre phonèmes et graphèmes. Ce problème est très lié à l’apprentissage de la lecture ;</w:t>
      </w:r>
    </w:p>
    <w:p w:rsidR="00371C10" w:rsidRDefault="00371C10" w:rsidP="00371C10">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l’apprentissage de la forme orthographique de certains mots et des régularités ;</w:t>
      </w:r>
    </w:p>
    <w:p w:rsidR="00371C10" w:rsidRDefault="00371C10" w:rsidP="00371C10">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l’apprentissage de la morphologie : dérivations (dire → redire, médire…) et flexions (dire → dirent ; timbre → timbres, timbrent) ;</w:t>
      </w:r>
    </w:p>
    <w:p w:rsidR="00371C10" w:rsidRDefault="00371C10" w:rsidP="00371C10">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mise en œuvre assurée même dans des activités complexes.</w:t>
      </w:r>
    </w:p>
    <w:p w:rsidR="00371C10" w:rsidRPr="000A5CCC" w:rsidRDefault="000A5CCC" w:rsidP="00371C10">
      <w:pPr>
        <w:spacing w:after="0" w:line="240" w:lineRule="auto"/>
        <w:jc w:val="both"/>
        <w:rPr>
          <w:rFonts w:ascii="Times New Roman" w:hAnsi="Times New Roman" w:cs="Times New Roman"/>
          <w:b/>
          <w:sz w:val="24"/>
          <w:szCs w:val="24"/>
        </w:rPr>
      </w:pPr>
      <w:r w:rsidRPr="000A5CCC">
        <w:rPr>
          <w:rFonts w:ascii="Times New Roman" w:hAnsi="Times New Roman" w:cs="Times New Roman"/>
          <w:b/>
          <w:sz w:val="24"/>
          <w:szCs w:val="24"/>
        </w:rPr>
        <w:t>La rédaction implique des tâches concurrentes : ce qui est appris dans certaines conditions peut ne pas être réinvesti dans d’autres conditions.</w:t>
      </w:r>
    </w:p>
    <w:p w:rsidR="00371C10" w:rsidRDefault="00371C10" w:rsidP="00371C10">
      <w:pPr>
        <w:spacing w:after="0" w:line="240" w:lineRule="auto"/>
        <w:jc w:val="both"/>
        <w:rPr>
          <w:rFonts w:ascii="Times New Roman" w:hAnsi="Times New Roman" w:cs="Times New Roman"/>
          <w:sz w:val="24"/>
          <w:szCs w:val="24"/>
        </w:rPr>
      </w:pPr>
    </w:p>
    <w:p w:rsidR="00471BB6" w:rsidRDefault="00471BB6" w:rsidP="00371C10">
      <w:pPr>
        <w:spacing w:after="0" w:line="240" w:lineRule="auto"/>
        <w:jc w:val="both"/>
        <w:rPr>
          <w:rFonts w:ascii="Times New Roman" w:hAnsi="Times New Roman" w:cs="Times New Roman"/>
          <w:sz w:val="24"/>
          <w:szCs w:val="24"/>
        </w:rPr>
      </w:pPr>
    </w:p>
    <w:p w:rsidR="000A5CCC" w:rsidRDefault="000A5CCC"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français écrit repose sur un système alphabétique inconsistant : </w:t>
      </w:r>
    </w:p>
    <w:p w:rsidR="000A5CCC" w:rsidRDefault="000A5CCC"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 : poste ; approche</w:t>
      </w:r>
    </w:p>
    <w:p w:rsidR="000A5CCC" w:rsidRDefault="000A5CCC"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 : table ; abbé</w:t>
      </w:r>
    </w:p>
    <w:p w:rsidR="000A5CCC" w:rsidRDefault="000A5CCC"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 : halte ; cette</w:t>
      </w:r>
    </w:p>
    <w:p w:rsidR="000A5CCC" w:rsidRDefault="000A5CCC"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 : climat ; accord ; kilo ; ticket ; quand ; chronique</w:t>
      </w:r>
    </w:p>
    <w:p w:rsidR="000A5CCC" w:rsidRDefault="008A0FF6"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 : garage ; aggraver ; guerre ; aiguille </w:t>
      </w:r>
    </w:p>
    <w:p w:rsidR="008A0FF6" w:rsidRDefault="008A0FF6"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 : saucisse ; centre ; ça ; nation ; six ; science</w:t>
      </w:r>
    </w:p>
    <w:p w:rsidR="008A0FF6" w:rsidRDefault="008A0FF6"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/f/ : fable ; affirme ; photo</w:t>
      </w:r>
    </w:p>
    <w:p w:rsidR="008A0FF6" w:rsidRDefault="008A0FF6" w:rsidP="0037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 : rose ; zéro</w:t>
      </w:r>
    </w:p>
    <w:p w:rsidR="008A0FF6" w:rsidRPr="008A0FF6" w:rsidRDefault="008A0FF6" w:rsidP="00371C10">
      <w:pPr>
        <w:spacing w:after="0" w:line="240" w:lineRule="auto"/>
        <w:jc w:val="both"/>
        <w:rPr>
          <w:rFonts w:ascii="Times New Roman" w:hAnsi="Times New Roman" w:cs="Times New Roman"/>
          <w:sz w:val="24"/>
          <w:szCs w:val="24"/>
          <w:lang w:val="en-US"/>
        </w:rPr>
      </w:pPr>
      <w:r w:rsidRPr="008A0FF6">
        <w:rPr>
          <w:rFonts w:ascii="Times New Roman" w:hAnsi="Times New Roman" w:cs="Times New Roman"/>
          <w:sz w:val="24"/>
          <w:szCs w:val="24"/>
          <w:lang w:val="en-US"/>
        </w:rPr>
        <w:t>● /ʃ/</w:t>
      </w:r>
      <w:r w:rsidR="000649EE">
        <w:rPr>
          <w:rFonts w:ascii="Times New Roman" w:hAnsi="Times New Roman" w:cs="Times New Roman"/>
          <w:sz w:val="24"/>
          <w:szCs w:val="24"/>
          <w:lang w:val="en-US"/>
        </w:rPr>
        <w:t xml:space="preserve"> </w:t>
      </w:r>
      <w:r w:rsidRPr="008A0FF6">
        <w:rPr>
          <w:rFonts w:ascii="Times New Roman" w:hAnsi="Times New Roman" w:cs="Times New Roman"/>
          <w:sz w:val="24"/>
          <w:szCs w:val="24"/>
          <w:lang w:val="en-US"/>
        </w:rPr>
        <w:t xml:space="preserve">: charge ; </w:t>
      </w:r>
      <w:r w:rsidR="000649EE" w:rsidRPr="008A0FF6">
        <w:rPr>
          <w:rFonts w:ascii="Times New Roman" w:hAnsi="Times New Roman" w:cs="Times New Roman"/>
          <w:sz w:val="24"/>
          <w:szCs w:val="24"/>
          <w:lang w:val="en-US"/>
        </w:rPr>
        <w:t>schema</w:t>
      </w:r>
    </w:p>
    <w:p w:rsidR="008A0FF6" w:rsidRPr="00910FDF" w:rsidRDefault="008A0FF6" w:rsidP="00371C10">
      <w:pPr>
        <w:spacing w:after="0" w:line="240" w:lineRule="auto"/>
        <w:jc w:val="both"/>
        <w:rPr>
          <w:rFonts w:ascii="Times New Roman" w:hAnsi="Times New Roman" w:cs="Times New Roman"/>
          <w:sz w:val="24"/>
          <w:szCs w:val="24"/>
          <w:lang w:val="en-US"/>
        </w:rPr>
      </w:pPr>
      <w:r w:rsidRPr="00910FDF">
        <w:rPr>
          <w:rFonts w:ascii="Times New Roman" w:hAnsi="Times New Roman" w:cs="Times New Roman"/>
          <w:sz w:val="24"/>
          <w:szCs w:val="24"/>
          <w:lang w:val="en-US"/>
        </w:rPr>
        <w:t>● /v/ : vase ; wagon.</w:t>
      </w:r>
    </w:p>
    <w:p w:rsidR="00471BB6" w:rsidRPr="00910FDF" w:rsidRDefault="00471BB6" w:rsidP="00371C10">
      <w:pPr>
        <w:spacing w:after="0" w:line="240" w:lineRule="auto"/>
        <w:jc w:val="both"/>
        <w:rPr>
          <w:rFonts w:ascii="Times New Roman" w:hAnsi="Times New Roman" w:cs="Times New Roman"/>
          <w:sz w:val="24"/>
          <w:szCs w:val="24"/>
          <w:lang w:val="en-US"/>
        </w:rPr>
      </w:pPr>
    </w:p>
    <w:p w:rsidR="000649EE" w:rsidRDefault="000649EE" w:rsidP="00371C10">
      <w:pPr>
        <w:spacing w:after="0" w:line="240" w:lineRule="auto"/>
        <w:jc w:val="both"/>
        <w:rPr>
          <w:rFonts w:ascii="Times New Roman" w:hAnsi="Times New Roman" w:cs="Times New Roman"/>
          <w:sz w:val="24"/>
          <w:szCs w:val="24"/>
        </w:rPr>
      </w:pPr>
      <w:r w:rsidRPr="000649EE">
        <w:rPr>
          <w:rFonts w:ascii="Times New Roman" w:hAnsi="Times New Roman" w:cs="Times New Roman"/>
          <w:sz w:val="24"/>
          <w:szCs w:val="24"/>
        </w:rPr>
        <w:t>Dans un système alphabétique idéal</w:t>
      </w:r>
      <w:r>
        <w:rPr>
          <w:rFonts w:ascii="Times New Roman" w:hAnsi="Times New Roman" w:cs="Times New Roman"/>
          <w:sz w:val="24"/>
          <w:szCs w:val="24"/>
        </w:rPr>
        <w:t xml:space="preserve">, une lettre correspond à un phonème. En français, il y a plus de phonèmes que de lettres d’où des graphèmes comme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/ph/au/ou… Certains phonèmes se transcrivent de plusieurs manières (36 phonèmes en français peuvent être transcrits par 130 graphèmes). Enfin, le françai</w:t>
      </w:r>
      <w:r w:rsidR="00FA3761">
        <w:rPr>
          <w:rFonts w:ascii="Times New Roman" w:hAnsi="Times New Roman" w:cs="Times New Roman"/>
          <w:sz w:val="24"/>
          <w:szCs w:val="24"/>
        </w:rPr>
        <w:t>s écrit comprend</w:t>
      </w:r>
      <w:r>
        <w:rPr>
          <w:rFonts w:ascii="Times New Roman" w:hAnsi="Times New Roman" w:cs="Times New Roman"/>
          <w:sz w:val="24"/>
          <w:szCs w:val="24"/>
        </w:rPr>
        <w:t xml:space="preserve"> aussi des lettres muettes surtout en fin de mots.</w:t>
      </w:r>
      <w:r w:rsidR="00FA3761">
        <w:rPr>
          <w:rFonts w:ascii="Times New Roman" w:hAnsi="Times New Roman" w:cs="Times New Roman"/>
          <w:sz w:val="24"/>
          <w:szCs w:val="24"/>
        </w:rPr>
        <w:t xml:space="preserve"> Le français écrit comporte des marques morphologiques n’ayant le plus souvent pas de correspondant oral.</w:t>
      </w:r>
    </w:p>
    <w:p w:rsidR="00FA3761" w:rsidRPr="00640C56" w:rsidRDefault="00640C56" w:rsidP="00371C10">
      <w:pPr>
        <w:spacing w:after="0" w:line="240" w:lineRule="auto"/>
        <w:jc w:val="both"/>
        <w:rPr>
          <w:rFonts w:ascii="Times New Roman" w:hAnsi="Times New Roman" w:cs="Times New Roman"/>
          <w:b/>
          <w:sz w:val="24"/>
          <w:szCs w:val="24"/>
        </w:rPr>
      </w:pPr>
      <w:r w:rsidRPr="00640C56">
        <w:rPr>
          <w:rFonts w:ascii="Times New Roman" w:hAnsi="Times New Roman" w:cs="Times New Roman"/>
          <w:b/>
          <w:sz w:val="24"/>
          <w:szCs w:val="24"/>
        </w:rPr>
        <w:t>En français, beaucoup de lecture n’entraîne pas forcément un meilleur écrit.</w:t>
      </w:r>
    </w:p>
    <w:p w:rsidR="000649EE" w:rsidRDefault="000649EE" w:rsidP="00371C10">
      <w:pPr>
        <w:spacing w:after="0" w:line="240" w:lineRule="auto"/>
        <w:jc w:val="both"/>
        <w:rPr>
          <w:rFonts w:ascii="Times New Roman" w:hAnsi="Times New Roman" w:cs="Times New Roman"/>
          <w:sz w:val="24"/>
          <w:szCs w:val="24"/>
        </w:rPr>
      </w:pPr>
    </w:p>
    <w:p w:rsidR="00640C56" w:rsidRPr="00C53682" w:rsidRDefault="00C53682" w:rsidP="00371C1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L’apprentissage de l’orthographe lexicale est une évolution complexe initialement dépendante de la phonographie puis en partie sous l’influence des formes orthographiques lexicales et sous-lexicales les plus fréquentes. L’apprentissage est largement implicite par le biais de la lecture </w:t>
      </w:r>
      <w:r w:rsidRPr="00C53682">
        <w:rPr>
          <w:rFonts w:ascii="Times New Roman" w:hAnsi="Times New Roman" w:cs="Times New Roman"/>
          <w:b/>
          <w:sz w:val="24"/>
          <w:szCs w:val="24"/>
        </w:rPr>
        <w:t>MAIS</w:t>
      </w:r>
      <w:r>
        <w:rPr>
          <w:rFonts w:ascii="Times New Roman" w:hAnsi="Times New Roman" w:cs="Times New Roman"/>
          <w:sz w:val="24"/>
          <w:szCs w:val="24"/>
        </w:rPr>
        <w:t xml:space="preserve"> déchiffrer un mot ne suffit pas à en mémoriser la forme. </w:t>
      </w:r>
      <w:r w:rsidRPr="00C53682">
        <w:rPr>
          <w:rFonts w:ascii="Times New Roman" w:hAnsi="Times New Roman" w:cs="Times New Roman"/>
          <w:b/>
          <w:sz w:val="24"/>
          <w:szCs w:val="24"/>
        </w:rPr>
        <w:t>L’apprentissage nécessite un enseignement explicite.</w:t>
      </w:r>
    </w:p>
    <w:p w:rsidR="00CD1410" w:rsidRDefault="00CD1410" w:rsidP="000815CF">
      <w:pPr>
        <w:spacing w:after="0" w:line="240" w:lineRule="auto"/>
        <w:jc w:val="both"/>
        <w:rPr>
          <w:rFonts w:ascii="Times New Roman" w:hAnsi="Times New Roman" w:cs="Times New Roman"/>
          <w:sz w:val="24"/>
          <w:szCs w:val="24"/>
        </w:rPr>
      </w:pPr>
    </w:p>
    <w:p w:rsidR="00471BB6" w:rsidRDefault="00C53682" w:rsidP="0008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Apprendre les formes orthographiques :</w:t>
      </w:r>
      <w:r w:rsidR="00471BB6">
        <w:rPr>
          <w:rFonts w:ascii="Times New Roman" w:hAnsi="Times New Roman" w:cs="Times New Roman"/>
          <w:sz w:val="24"/>
          <w:szCs w:val="24"/>
        </w:rPr>
        <w:t xml:space="preserve"> </w:t>
      </w:r>
    </w:p>
    <w:p w:rsidR="00C53682" w:rsidRDefault="00471BB6" w:rsidP="00471B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53682">
        <w:rPr>
          <w:rFonts w:ascii="Times New Roman" w:hAnsi="Times New Roman" w:cs="Times New Roman"/>
          <w:sz w:val="24"/>
          <w:szCs w:val="24"/>
        </w:rPr>
        <w:t>les mots qui s’écrivent comme ils se prononcent peuvent s’apprendre par la lecture ;</w:t>
      </w:r>
    </w:p>
    <w:p w:rsidR="00C53682" w:rsidRDefault="008D2D84" w:rsidP="00471B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53682">
        <w:rPr>
          <w:rFonts w:ascii="Times New Roman" w:hAnsi="Times New Roman" w:cs="Times New Roman"/>
          <w:sz w:val="24"/>
          <w:szCs w:val="24"/>
        </w:rPr>
        <w:t>les mots comportant des lettres sans forme sonore correspondante (foular</w:t>
      </w:r>
      <w:r w:rsidR="00C53682" w:rsidRPr="00C53682">
        <w:rPr>
          <w:rFonts w:ascii="Times New Roman" w:hAnsi="Times New Roman" w:cs="Times New Roman"/>
          <w:b/>
          <w:sz w:val="24"/>
          <w:szCs w:val="24"/>
        </w:rPr>
        <w:t>d</w:t>
      </w:r>
      <w:r w:rsidR="00C53682">
        <w:rPr>
          <w:rFonts w:ascii="Times New Roman" w:hAnsi="Times New Roman" w:cs="Times New Roman"/>
          <w:sz w:val="24"/>
          <w:szCs w:val="24"/>
        </w:rPr>
        <w:t> ; siro</w:t>
      </w:r>
      <w:r w:rsidR="00C53682" w:rsidRPr="00C53682">
        <w:rPr>
          <w:rFonts w:ascii="Times New Roman" w:hAnsi="Times New Roman" w:cs="Times New Roman"/>
          <w:b/>
          <w:sz w:val="24"/>
          <w:szCs w:val="24"/>
        </w:rPr>
        <w:t>p</w:t>
      </w:r>
      <w:r w:rsidR="00C53682">
        <w:rPr>
          <w:rFonts w:ascii="Times New Roman" w:hAnsi="Times New Roman" w:cs="Times New Roman"/>
          <w:sz w:val="24"/>
          <w:szCs w:val="24"/>
        </w:rPr>
        <w:t>…)</w:t>
      </w:r>
      <w:r>
        <w:rPr>
          <w:rFonts w:ascii="Times New Roman" w:hAnsi="Times New Roman" w:cs="Times New Roman"/>
          <w:sz w:val="24"/>
          <w:szCs w:val="24"/>
        </w:rPr>
        <w:t xml:space="preserve"> ou les mots incluant des double consonnes peuvent être appris par la lecture via la mémorisation de régularité (fragments de mots récurrents) ;</w:t>
      </w:r>
    </w:p>
    <w:p w:rsidR="008D2D84" w:rsidRDefault="008D2D84" w:rsidP="00471BB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certains fragments sont fréquents (-</w:t>
      </w:r>
      <w:proofErr w:type="spellStart"/>
      <w:r>
        <w:rPr>
          <w:rFonts w:ascii="Times New Roman" w:hAnsi="Times New Roman" w:cs="Times New Roman"/>
          <w:sz w:val="24"/>
          <w:szCs w:val="24"/>
        </w:rPr>
        <w:t>ard</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reau</w:t>
      </w:r>
      <w:proofErr w:type="spellEnd"/>
      <w:r>
        <w:rPr>
          <w:rFonts w:ascii="Times New Roman" w:hAnsi="Times New Roman" w:cs="Times New Roman"/>
          <w:sz w:val="24"/>
          <w:szCs w:val="24"/>
        </w:rPr>
        <w:t>…) permettent une reconstitution des mots mais d’autres sont rares (-</w:t>
      </w:r>
      <w:proofErr w:type="spellStart"/>
      <w:r>
        <w:rPr>
          <w:rFonts w:ascii="Times New Roman" w:hAnsi="Times New Roman" w:cs="Times New Roman"/>
          <w:sz w:val="24"/>
          <w:szCs w:val="24"/>
        </w:rPr>
        <w:t>bb</w:t>
      </w:r>
      <w:proofErr w:type="spellEnd"/>
      <w:r>
        <w:rPr>
          <w:rFonts w:ascii="Times New Roman" w:hAnsi="Times New Roman" w:cs="Times New Roman"/>
          <w:sz w:val="24"/>
          <w:szCs w:val="24"/>
        </w:rPr>
        <w:t> ; -art…) et donc nécessitent un apprentissage explicite.</w:t>
      </w:r>
    </w:p>
    <w:p w:rsidR="00471BB6" w:rsidRDefault="00471BB6" w:rsidP="000815CF">
      <w:pPr>
        <w:spacing w:after="0" w:line="240" w:lineRule="auto"/>
        <w:jc w:val="both"/>
        <w:rPr>
          <w:rFonts w:ascii="Times New Roman" w:hAnsi="Times New Roman" w:cs="Times New Roman"/>
          <w:sz w:val="24"/>
          <w:szCs w:val="24"/>
        </w:rPr>
      </w:pPr>
    </w:p>
    <w:tbl>
      <w:tblPr>
        <w:tblStyle w:val="Grilledutableau"/>
        <w:tblW w:w="0" w:type="auto"/>
        <w:tblLook w:val="04A0"/>
      </w:tblPr>
      <w:tblGrid>
        <w:gridCol w:w="9212"/>
      </w:tblGrid>
      <w:tr w:rsidR="00471BB6" w:rsidTr="00471BB6">
        <w:tc>
          <w:tcPr>
            <w:tcW w:w="9212" w:type="dxa"/>
          </w:tcPr>
          <w:p w:rsidR="00471BB6" w:rsidRDefault="00471BB6" w:rsidP="00471BB6">
            <w:pPr>
              <w:jc w:val="both"/>
              <w:rPr>
                <w:rFonts w:ascii="Times New Roman" w:hAnsi="Times New Roman" w:cs="Times New Roman"/>
                <w:sz w:val="24"/>
                <w:szCs w:val="24"/>
              </w:rPr>
            </w:pPr>
            <w:r>
              <w:rPr>
                <w:rFonts w:ascii="Times New Roman" w:hAnsi="Times New Roman" w:cs="Times New Roman"/>
                <w:sz w:val="24"/>
                <w:szCs w:val="24"/>
              </w:rPr>
              <w:t xml:space="preserve">Conséquences : </w:t>
            </w:r>
          </w:p>
          <w:p w:rsidR="00471BB6" w:rsidRPr="00471BB6" w:rsidRDefault="00471BB6" w:rsidP="00471BB6">
            <w:pPr>
              <w:pStyle w:val="Paragraphedeliste"/>
              <w:numPr>
                <w:ilvl w:val="0"/>
                <w:numId w:val="1"/>
              </w:numPr>
              <w:jc w:val="both"/>
              <w:rPr>
                <w:rFonts w:ascii="Times New Roman" w:hAnsi="Times New Roman" w:cs="Times New Roman"/>
                <w:b/>
                <w:sz w:val="24"/>
                <w:szCs w:val="24"/>
              </w:rPr>
            </w:pPr>
            <w:r w:rsidRPr="00471BB6">
              <w:rPr>
                <w:rFonts w:ascii="Times New Roman" w:hAnsi="Times New Roman" w:cs="Times New Roman"/>
                <w:b/>
                <w:sz w:val="24"/>
                <w:szCs w:val="24"/>
              </w:rPr>
              <w:t>il faut établir des listes de mots et élaborer une progression ;</w:t>
            </w:r>
          </w:p>
          <w:p w:rsidR="00471BB6" w:rsidRPr="00471BB6" w:rsidRDefault="00471BB6" w:rsidP="00471BB6">
            <w:pPr>
              <w:pStyle w:val="Paragraphedeliste"/>
              <w:numPr>
                <w:ilvl w:val="0"/>
                <w:numId w:val="1"/>
              </w:numPr>
              <w:jc w:val="both"/>
              <w:rPr>
                <w:rFonts w:ascii="Times New Roman" w:hAnsi="Times New Roman" w:cs="Times New Roman"/>
                <w:b/>
                <w:sz w:val="24"/>
                <w:szCs w:val="24"/>
              </w:rPr>
            </w:pPr>
            <w:r w:rsidRPr="00471BB6">
              <w:rPr>
                <w:rFonts w:ascii="Times New Roman" w:hAnsi="Times New Roman" w:cs="Times New Roman"/>
                <w:b/>
                <w:sz w:val="24"/>
                <w:szCs w:val="24"/>
              </w:rPr>
              <w:t>il faut travailler l’apprentissage des mots en lecture, en épellation et en écriture ;</w:t>
            </w:r>
          </w:p>
          <w:p w:rsidR="00471BB6" w:rsidRPr="00471BB6" w:rsidRDefault="00471BB6" w:rsidP="00471BB6">
            <w:pPr>
              <w:pStyle w:val="Paragraphedeliste"/>
              <w:numPr>
                <w:ilvl w:val="0"/>
                <w:numId w:val="1"/>
              </w:numPr>
              <w:jc w:val="both"/>
              <w:rPr>
                <w:rFonts w:ascii="Times New Roman" w:hAnsi="Times New Roman" w:cs="Times New Roman"/>
                <w:b/>
                <w:sz w:val="24"/>
                <w:szCs w:val="24"/>
              </w:rPr>
            </w:pPr>
            <w:r w:rsidRPr="00471BB6">
              <w:rPr>
                <w:rFonts w:ascii="Times New Roman" w:hAnsi="Times New Roman" w:cs="Times New Roman"/>
                <w:b/>
                <w:sz w:val="24"/>
                <w:szCs w:val="24"/>
              </w:rPr>
              <w:t>il faut élaborer des protocoles d’enseignement et d’apprentissage explicites systématiques : espacement, consolidation et travail de remémoration dans des séances brèves mais fréquentes</w:t>
            </w:r>
          </w:p>
          <w:p w:rsidR="00471BB6" w:rsidRPr="00471BB6" w:rsidRDefault="00471BB6" w:rsidP="00471BB6">
            <w:pPr>
              <w:pStyle w:val="Paragraphedeliste"/>
              <w:numPr>
                <w:ilvl w:val="0"/>
                <w:numId w:val="1"/>
              </w:numPr>
              <w:jc w:val="both"/>
              <w:rPr>
                <w:rFonts w:ascii="Times New Roman" w:hAnsi="Times New Roman" w:cs="Times New Roman"/>
                <w:sz w:val="24"/>
                <w:szCs w:val="24"/>
              </w:rPr>
            </w:pPr>
            <w:r w:rsidRPr="00471BB6">
              <w:rPr>
                <w:rFonts w:ascii="Times New Roman" w:hAnsi="Times New Roman" w:cs="Times New Roman"/>
                <w:b/>
                <w:sz w:val="24"/>
                <w:szCs w:val="24"/>
              </w:rPr>
              <w:t>il faut s’attacher aux trajectoires individuelles.</w:t>
            </w:r>
          </w:p>
        </w:tc>
      </w:tr>
    </w:tbl>
    <w:p w:rsidR="00471BB6" w:rsidRDefault="00471BB6" w:rsidP="00471BB6">
      <w:pPr>
        <w:spacing w:after="0" w:line="240" w:lineRule="auto"/>
        <w:jc w:val="both"/>
        <w:rPr>
          <w:rFonts w:ascii="Times New Roman" w:hAnsi="Times New Roman" w:cs="Times New Roman"/>
          <w:sz w:val="24"/>
          <w:szCs w:val="24"/>
        </w:rPr>
      </w:pPr>
    </w:p>
    <w:p w:rsidR="00471BB6" w:rsidRDefault="00FB0231" w:rsidP="0047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les questions relatives au lexique : </w:t>
      </w:r>
    </w:p>
    <w:p w:rsidR="00FB0231" w:rsidRDefault="00FB0231" w:rsidP="00FB023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faut faire une distinction entre les mots susceptibles d’être transcrits par une application simple des associations entre phonèmes et graphèmes et les mots « irréguliers » nécessitant un apprentissage spécifique (</w:t>
      </w:r>
      <w:proofErr w:type="spellStart"/>
      <w:r>
        <w:rPr>
          <w:rFonts w:ascii="Times New Roman" w:hAnsi="Times New Roman" w:cs="Times New Roman"/>
          <w:sz w:val="24"/>
          <w:szCs w:val="24"/>
        </w:rPr>
        <w:t>meussieu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fame</w:t>
      </w:r>
      <w:proofErr w:type="spellEnd"/>
      <w:r>
        <w:rPr>
          <w:rFonts w:ascii="Times New Roman" w:hAnsi="Times New Roman" w:cs="Times New Roman"/>
          <w:sz w:val="24"/>
          <w:szCs w:val="24"/>
        </w:rPr>
        <w:t>…)</w:t>
      </w:r>
    </w:p>
    <w:p w:rsidR="00FB0231" w:rsidRPr="00F94FAF" w:rsidRDefault="00FB0231" w:rsidP="00F94FAF">
      <w:pPr>
        <w:pStyle w:val="Paragraphedeliste"/>
        <w:numPr>
          <w:ilvl w:val="0"/>
          <w:numId w:val="1"/>
        </w:numPr>
        <w:spacing w:after="0" w:line="240" w:lineRule="auto"/>
        <w:jc w:val="both"/>
        <w:rPr>
          <w:rFonts w:ascii="Times New Roman" w:hAnsi="Times New Roman" w:cs="Times New Roman"/>
          <w:sz w:val="24"/>
          <w:szCs w:val="24"/>
        </w:rPr>
      </w:pPr>
      <w:r w:rsidRPr="00F94FAF">
        <w:rPr>
          <w:rFonts w:ascii="Times New Roman" w:hAnsi="Times New Roman" w:cs="Times New Roman"/>
          <w:sz w:val="24"/>
          <w:szCs w:val="24"/>
        </w:rPr>
        <w:t>Pour ces mots « irréguliers, il est nécessaire d’établir une progression et rythme d’enseignement et de reprise.</w:t>
      </w:r>
      <w:r w:rsidR="00F94FAF" w:rsidRPr="00F94FAF">
        <w:rPr>
          <w:rFonts w:ascii="Times New Roman" w:hAnsi="Times New Roman" w:cs="Times New Roman"/>
          <w:sz w:val="24"/>
          <w:szCs w:val="24"/>
        </w:rPr>
        <w:br w:type="page"/>
      </w:r>
    </w:p>
    <w:p w:rsidR="0039453F" w:rsidRPr="002668B3" w:rsidRDefault="0039453F" w:rsidP="0039453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Troisième </w:t>
      </w:r>
      <w:r w:rsidRPr="002668B3">
        <w:rPr>
          <w:rFonts w:ascii="Times New Roman" w:hAnsi="Times New Roman" w:cs="Times New Roman"/>
          <w:b/>
          <w:sz w:val="28"/>
          <w:szCs w:val="28"/>
          <w:u w:val="single"/>
        </w:rPr>
        <w:t xml:space="preserve">intervention </w:t>
      </w:r>
    </w:p>
    <w:p w:rsidR="0039453F" w:rsidRDefault="0039453F" w:rsidP="0039453F">
      <w:pPr>
        <w:spacing w:after="0" w:line="240" w:lineRule="auto"/>
        <w:jc w:val="both"/>
        <w:rPr>
          <w:rFonts w:ascii="Times New Roman" w:hAnsi="Times New Roman" w:cs="Times New Roman"/>
          <w:sz w:val="24"/>
          <w:szCs w:val="24"/>
        </w:rPr>
      </w:pPr>
      <w:r w:rsidRPr="00910FDF">
        <w:rPr>
          <w:rFonts w:ascii="Times New Roman" w:hAnsi="Times New Roman" w:cs="Times New Roman"/>
          <w:b/>
          <w:sz w:val="24"/>
          <w:szCs w:val="24"/>
        </w:rPr>
        <w:t>André TRICOT</w:t>
      </w:r>
      <w:r>
        <w:rPr>
          <w:rFonts w:ascii="Times New Roman" w:hAnsi="Times New Roman" w:cs="Times New Roman"/>
          <w:sz w:val="24"/>
          <w:szCs w:val="24"/>
        </w:rPr>
        <w:t>, Laboratoire de Travail et Cognition (LTC), Cognition, Langues, Langage, Ergonomie (CLLE), Ecole Supérieure du Professorat et de l’Education (ESPE), Université de Toulouse Jean Jaurès.</w:t>
      </w:r>
    </w:p>
    <w:p w:rsidR="0039453F" w:rsidRDefault="0039453F" w:rsidP="0039453F">
      <w:pPr>
        <w:spacing w:after="0" w:line="240" w:lineRule="auto"/>
        <w:jc w:val="both"/>
        <w:rPr>
          <w:rFonts w:ascii="Times New Roman" w:hAnsi="Times New Roman" w:cs="Times New Roman"/>
          <w:sz w:val="24"/>
          <w:szCs w:val="24"/>
        </w:rPr>
      </w:pPr>
    </w:p>
    <w:p w:rsidR="0039453F" w:rsidRPr="00C35654" w:rsidRDefault="0039453F" w:rsidP="0039453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Théorie de la charge cognitive, une approche expérimentale et cognitive de l’ingénierie pédagogique</w:t>
      </w:r>
    </w:p>
    <w:p w:rsidR="0039453F" w:rsidRDefault="0039453F" w:rsidP="0039453F">
      <w:pPr>
        <w:spacing w:after="0" w:line="240" w:lineRule="auto"/>
        <w:jc w:val="both"/>
        <w:rPr>
          <w:rFonts w:ascii="Times New Roman" w:hAnsi="Times New Roman" w:cs="Times New Roman"/>
          <w:sz w:val="24"/>
          <w:szCs w:val="24"/>
        </w:rPr>
      </w:pPr>
    </w:p>
    <w:p w:rsidR="00216EF8" w:rsidRPr="00216EF8" w:rsidRDefault="00216EF8" w:rsidP="0039453F">
      <w:pPr>
        <w:spacing w:after="0" w:line="240" w:lineRule="auto"/>
        <w:jc w:val="both"/>
        <w:rPr>
          <w:rFonts w:ascii="Times New Roman" w:hAnsi="Times New Roman" w:cs="Times New Roman"/>
          <w:b/>
          <w:sz w:val="24"/>
          <w:szCs w:val="24"/>
        </w:rPr>
      </w:pPr>
      <w:r w:rsidRPr="00216EF8">
        <w:rPr>
          <w:rFonts w:ascii="Times New Roman" w:hAnsi="Times New Roman" w:cs="Times New Roman"/>
          <w:b/>
          <w:sz w:val="24"/>
          <w:szCs w:val="24"/>
        </w:rPr>
        <w:t>Théorie de la charge cognitive</w:t>
      </w:r>
    </w:p>
    <w:p w:rsidR="00216EF8" w:rsidRDefault="00216EF8" w:rsidP="0039453F">
      <w:pPr>
        <w:spacing w:after="0" w:line="240" w:lineRule="auto"/>
        <w:jc w:val="both"/>
        <w:rPr>
          <w:rFonts w:ascii="Times New Roman" w:hAnsi="Times New Roman" w:cs="Times New Roman"/>
          <w:sz w:val="24"/>
          <w:szCs w:val="24"/>
        </w:rPr>
      </w:pPr>
    </w:p>
    <w:p w:rsidR="0039453F" w:rsidRDefault="0039453F" w:rsidP="0047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trouve deux types de connaissances : primaires et secondaires.</w:t>
      </w:r>
    </w:p>
    <w:p w:rsidR="0039453F" w:rsidRDefault="0039453F" w:rsidP="0047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connaissances primaires sont acquises sans enseignement et l’apprentissage fonctionne par maturation.</w:t>
      </w:r>
    </w:p>
    <w:p w:rsidR="0039453F" w:rsidRDefault="0039453F" w:rsidP="0047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connaissances secondaires nécessitent un enseignement, des efforts et de la motivation. Elles sont spécifiques.</w:t>
      </w:r>
    </w:p>
    <w:p w:rsidR="0039453F" w:rsidRDefault="0039453F" w:rsidP="00471BB6">
      <w:pPr>
        <w:spacing w:after="0" w:line="240" w:lineRule="auto"/>
        <w:jc w:val="both"/>
        <w:rPr>
          <w:rFonts w:ascii="Times New Roman" w:hAnsi="Times New Roman" w:cs="Times New Roman"/>
          <w:sz w:val="24"/>
          <w:szCs w:val="24"/>
        </w:rPr>
      </w:pPr>
    </w:p>
    <w:tbl>
      <w:tblPr>
        <w:tblStyle w:val="Grilledutableau"/>
        <w:tblW w:w="10456" w:type="dxa"/>
        <w:tblLook w:val="04A0"/>
      </w:tblPr>
      <w:tblGrid>
        <w:gridCol w:w="1668"/>
        <w:gridCol w:w="3685"/>
        <w:gridCol w:w="5103"/>
      </w:tblGrid>
      <w:tr w:rsidR="0039453F" w:rsidTr="00C875B5">
        <w:tc>
          <w:tcPr>
            <w:tcW w:w="1668" w:type="dxa"/>
          </w:tcPr>
          <w:p w:rsidR="0039453F" w:rsidRDefault="0039453F" w:rsidP="00471BB6">
            <w:pPr>
              <w:jc w:val="both"/>
              <w:rPr>
                <w:rFonts w:ascii="Times New Roman" w:hAnsi="Times New Roman" w:cs="Times New Roman"/>
                <w:sz w:val="24"/>
                <w:szCs w:val="24"/>
              </w:rPr>
            </w:pPr>
          </w:p>
        </w:tc>
        <w:tc>
          <w:tcPr>
            <w:tcW w:w="3685" w:type="dxa"/>
          </w:tcPr>
          <w:p w:rsidR="0039453F" w:rsidRDefault="0039453F" w:rsidP="00471BB6">
            <w:pPr>
              <w:jc w:val="both"/>
              <w:rPr>
                <w:rFonts w:ascii="Times New Roman" w:hAnsi="Times New Roman" w:cs="Times New Roman"/>
                <w:sz w:val="24"/>
                <w:szCs w:val="24"/>
              </w:rPr>
            </w:pPr>
            <w:r>
              <w:rPr>
                <w:rFonts w:ascii="Times New Roman" w:hAnsi="Times New Roman" w:cs="Times New Roman"/>
                <w:sz w:val="24"/>
                <w:szCs w:val="24"/>
              </w:rPr>
              <w:t>Connaissances primaires</w:t>
            </w:r>
          </w:p>
        </w:tc>
        <w:tc>
          <w:tcPr>
            <w:tcW w:w="5103" w:type="dxa"/>
          </w:tcPr>
          <w:p w:rsidR="0039453F" w:rsidRDefault="0039453F" w:rsidP="00471BB6">
            <w:pPr>
              <w:jc w:val="both"/>
              <w:rPr>
                <w:rFonts w:ascii="Times New Roman" w:hAnsi="Times New Roman" w:cs="Times New Roman"/>
                <w:sz w:val="24"/>
                <w:szCs w:val="24"/>
              </w:rPr>
            </w:pPr>
            <w:r>
              <w:rPr>
                <w:rFonts w:ascii="Times New Roman" w:hAnsi="Times New Roman" w:cs="Times New Roman"/>
                <w:sz w:val="24"/>
                <w:szCs w:val="24"/>
              </w:rPr>
              <w:t>Connaissances secondaires</w:t>
            </w:r>
          </w:p>
        </w:tc>
      </w:tr>
      <w:tr w:rsidR="0039453F" w:rsidTr="00C875B5">
        <w:tc>
          <w:tcPr>
            <w:tcW w:w="1668" w:type="dxa"/>
          </w:tcPr>
          <w:p w:rsidR="0039453F" w:rsidRDefault="0039453F" w:rsidP="00471BB6">
            <w:pPr>
              <w:jc w:val="both"/>
              <w:rPr>
                <w:rFonts w:ascii="Times New Roman" w:hAnsi="Times New Roman" w:cs="Times New Roman"/>
                <w:sz w:val="24"/>
                <w:szCs w:val="24"/>
              </w:rPr>
            </w:pPr>
            <w:r>
              <w:rPr>
                <w:rFonts w:ascii="Times New Roman" w:hAnsi="Times New Roman" w:cs="Times New Roman"/>
                <w:sz w:val="24"/>
                <w:szCs w:val="24"/>
              </w:rPr>
              <w:t>Utilité</w:t>
            </w:r>
          </w:p>
        </w:tc>
        <w:tc>
          <w:tcPr>
            <w:tcW w:w="3685"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Adaptation à l’environnement social, vivant et physique</w:t>
            </w:r>
          </w:p>
        </w:tc>
        <w:tc>
          <w:tcPr>
            <w:tcW w:w="5103"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Préparation à la vie future (sociale et professionnelle)</w:t>
            </w:r>
          </w:p>
        </w:tc>
      </w:tr>
      <w:tr w:rsidR="0039453F" w:rsidTr="00C875B5">
        <w:tc>
          <w:tcPr>
            <w:tcW w:w="1668" w:type="dxa"/>
          </w:tcPr>
          <w:p w:rsidR="0039453F" w:rsidRDefault="0039453F" w:rsidP="00471BB6">
            <w:pPr>
              <w:jc w:val="both"/>
              <w:rPr>
                <w:rFonts w:ascii="Times New Roman" w:hAnsi="Times New Roman" w:cs="Times New Roman"/>
                <w:sz w:val="24"/>
                <w:szCs w:val="24"/>
              </w:rPr>
            </w:pPr>
            <w:r>
              <w:rPr>
                <w:rFonts w:ascii="Times New Roman" w:hAnsi="Times New Roman" w:cs="Times New Roman"/>
                <w:sz w:val="24"/>
                <w:szCs w:val="24"/>
              </w:rPr>
              <w:t>Attention</w:t>
            </w:r>
          </w:p>
        </w:tc>
        <w:tc>
          <w:tcPr>
            <w:tcW w:w="3685"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Peu importante</w:t>
            </w:r>
          </w:p>
        </w:tc>
        <w:tc>
          <w:tcPr>
            <w:tcW w:w="5103"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Très importante</w:t>
            </w:r>
          </w:p>
        </w:tc>
      </w:tr>
      <w:tr w:rsidR="0039453F" w:rsidTr="00C875B5">
        <w:tc>
          <w:tcPr>
            <w:tcW w:w="1668" w:type="dxa"/>
          </w:tcPr>
          <w:p w:rsidR="0039453F" w:rsidRDefault="0039453F" w:rsidP="00471BB6">
            <w:pPr>
              <w:jc w:val="both"/>
              <w:rPr>
                <w:rFonts w:ascii="Times New Roman" w:hAnsi="Times New Roman" w:cs="Times New Roman"/>
                <w:sz w:val="24"/>
                <w:szCs w:val="24"/>
              </w:rPr>
            </w:pPr>
            <w:r>
              <w:rPr>
                <w:rFonts w:ascii="Times New Roman" w:hAnsi="Times New Roman" w:cs="Times New Roman"/>
                <w:sz w:val="24"/>
                <w:szCs w:val="24"/>
              </w:rPr>
              <w:t>Apprentissage</w:t>
            </w:r>
          </w:p>
        </w:tc>
        <w:tc>
          <w:tcPr>
            <w:tcW w:w="3685"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Inconscient, sans effort, rapide. Fondé sur l’immersion, les relations sociales, le jeu</w:t>
            </w:r>
          </w:p>
        </w:tc>
        <w:tc>
          <w:tcPr>
            <w:tcW w:w="5103"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Conscient, avec effort, lent. Fondé sur l’enseignement, la pratique délibérée, intense, dans la durée.</w:t>
            </w:r>
          </w:p>
        </w:tc>
      </w:tr>
      <w:tr w:rsidR="0039453F" w:rsidTr="00C875B5">
        <w:tc>
          <w:tcPr>
            <w:tcW w:w="1668" w:type="dxa"/>
          </w:tcPr>
          <w:p w:rsidR="0039453F" w:rsidRDefault="0039453F" w:rsidP="00471BB6">
            <w:pPr>
              <w:jc w:val="both"/>
              <w:rPr>
                <w:rFonts w:ascii="Times New Roman" w:hAnsi="Times New Roman" w:cs="Times New Roman"/>
                <w:sz w:val="24"/>
                <w:szCs w:val="24"/>
              </w:rPr>
            </w:pPr>
            <w:r>
              <w:rPr>
                <w:rFonts w:ascii="Times New Roman" w:hAnsi="Times New Roman" w:cs="Times New Roman"/>
                <w:sz w:val="24"/>
                <w:szCs w:val="24"/>
              </w:rPr>
              <w:t>Motivation</w:t>
            </w:r>
          </w:p>
        </w:tc>
        <w:tc>
          <w:tcPr>
            <w:tcW w:w="3685"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Pas besoin de motivation</w:t>
            </w:r>
          </w:p>
        </w:tc>
        <w:tc>
          <w:tcPr>
            <w:tcW w:w="5103"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Motivation intrinsèque souvent nécessaire</w:t>
            </w:r>
          </w:p>
        </w:tc>
      </w:tr>
      <w:tr w:rsidR="0039453F" w:rsidTr="00C875B5">
        <w:tc>
          <w:tcPr>
            <w:tcW w:w="1668" w:type="dxa"/>
          </w:tcPr>
          <w:p w:rsidR="0039453F" w:rsidRDefault="0039453F" w:rsidP="00471BB6">
            <w:pPr>
              <w:jc w:val="both"/>
              <w:rPr>
                <w:rFonts w:ascii="Times New Roman" w:hAnsi="Times New Roman" w:cs="Times New Roman"/>
                <w:sz w:val="24"/>
                <w:szCs w:val="24"/>
              </w:rPr>
            </w:pPr>
            <w:r>
              <w:rPr>
                <w:rFonts w:ascii="Times New Roman" w:hAnsi="Times New Roman" w:cs="Times New Roman"/>
                <w:sz w:val="24"/>
                <w:szCs w:val="24"/>
              </w:rPr>
              <w:t>Généralisation</w:t>
            </w:r>
          </w:p>
        </w:tc>
        <w:tc>
          <w:tcPr>
            <w:tcW w:w="3685"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 xml:space="preserve">Oui </w:t>
            </w:r>
          </w:p>
        </w:tc>
        <w:tc>
          <w:tcPr>
            <w:tcW w:w="5103" w:type="dxa"/>
          </w:tcPr>
          <w:p w:rsidR="0039453F" w:rsidRDefault="00D20279" w:rsidP="00471BB6">
            <w:pPr>
              <w:jc w:val="both"/>
              <w:rPr>
                <w:rFonts w:ascii="Times New Roman" w:hAnsi="Times New Roman" w:cs="Times New Roman"/>
                <w:sz w:val="24"/>
                <w:szCs w:val="24"/>
              </w:rPr>
            </w:pPr>
            <w:r>
              <w:rPr>
                <w:rFonts w:ascii="Times New Roman" w:hAnsi="Times New Roman" w:cs="Times New Roman"/>
                <w:sz w:val="24"/>
                <w:szCs w:val="24"/>
              </w:rPr>
              <w:t>Très difficile</w:t>
            </w:r>
          </w:p>
        </w:tc>
      </w:tr>
    </w:tbl>
    <w:p w:rsidR="0039453F" w:rsidRDefault="0039453F" w:rsidP="00471BB6">
      <w:pPr>
        <w:spacing w:after="0" w:line="240" w:lineRule="auto"/>
        <w:jc w:val="both"/>
        <w:rPr>
          <w:rFonts w:ascii="Times New Roman" w:hAnsi="Times New Roman" w:cs="Times New Roman"/>
          <w:sz w:val="24"/>
          <w:szCs w:val="24"/>
        </w:rPr>
      </w:pPr>
    </w:p>
    <w:p w:rsidR="0065253D" w:rsidRDefault="00483662" w:rsidP="0047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L’école est confrontée à des processus d’apprentissage qui ne sont pas adaptatif</w:t>
      </w:r>
      <w:r w:rsidR="007716DA">
        <w:rPr>
          <w:rFonts w:ascii="Times New Roman" w:hAnsi="Times New Roman" w:cs="Times New Roman"/>
          <w:sz w:val="24"/>
          <w:szCs w:val="24"/>
        </w:rPr>
        <w:t>s</w:t>
      </w:r>
      <w:r>
        <w:rPr>
          <w:rFonts w:ascii="Times New Roman" w:hAnsi="Times New Roman" w:cs="Times New Roman"/>
          <w:sz w:val="24"/>
          <w:szCs w:val="24"/>
        </w:rPr>
        <w:t>. Apprendre à l’école implique la mise en œuvre d’apprentissages couteux qui nécessitent des efforts, du travail, du temps, de la motivation, et qui sont fondés sur la distinction tâches et buts d’apprentissages. De plus ces apprentissages n’ont pas forcément d’</w:t>
      </w:r>
      <w:r w:rsidR="0065253D">
        <w:rPr>
          <w:rFonts w:ascii="Times New Roman" w:hAnsi="Times New Roman" w:cs="Times New Roman"/>
          <w:sz w:val="24"/>
          <w:szCs w:val="24"/>
        </w:rPr>
        <w:t>utilité immédiate.</w:t>
      </w:r>
    </w:p>
    <w:p w:rsidR="0065253D" w:rsidRDefault="0065253D" w:rsidP="00471BB6">
      <w:pPr>
        <w:spacing w:after="0" w:line="240" w:lineRule="auto"/>
        <w:jc w:val="both"/>
        <w:rPr>
          <w:rFonts w:ascii="Times New Roman" w:hAnsi="Times New Roman" w:cs="Times New Roman"/>
          <w:sz w:val="24"/>
          <w:szCs w:val="24"/>
        </w:rPr>
      </w:pPr>
    </w:p>
    <w:p w:rsidR="0039453F" w:rsidRDefault="0065253D" w:rsidP="00471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y a trois types de charge cognitive : </w:t>
      </w:r>
    </w:p>
    <w:p w:rsidR="0065253D" w:rsidRDefault="0065253D" w:rsidP="0065253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charge essentielle : élaboration de nouvelles connaissances, enrichissement ;</w:t>
      </w:r>
    </w:p>
    <w:p w:rsidR="0065253D" w:rsidRDefault="0065253D" w:rsidP="0065253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charge intrinsèque : effort pour faire des tâches ;</w:t>
      </w:r>
    </w:p>
    <w:p w:rsidR="0065253D" w:rsidRPr="007716DA" w:rsidRDefault="0065253D" w:rsidP="0065253D">
      <w:pPr>
        <w:numPr>
          <w:ilvl w:val="0"/>
          <w:numId w:val="1"/>
        </w:numPr>
        <w:shd w:val="clear" w:color="auto" w:fill="FFFFFF" w:themeFill="background1"/>
        <w:spacing w:after="0" w:line="240" w:lineRule="auto"/>
        <w:jc w:val="both"/>
        <w:rPr>
          <w:rFonts w:ascii="Times New Roman" w:hAnsi="Times New Roman" w:cs="Times New Roman"/>
          <w:sz w:val="24"/>
          <w:szCs w:val="24"/>
        </w:rPr>
      </w:pPr>
      <w:r w:rsidRPr="007716DA">
        <w:rPr>
          <w:rFonts w:ascii="Times New Roman" w:hAnsi="Times New Roman" w:cs="Times New Roman"/>
          <w:sz w:val="24"/>
          <w:szCs w:val="24"/>
        </w:rPr>
        <w:t>charge extrinsèque : exigence interne de la tâche</w:t>
      </w:r>
      <w:r w:rsidR="007716DA" w:rsidRPr="007716DA">
        <w:rPr>
          <w:rFonts w:ascii="Times New Roman" w:hAnsi="Times New Roman" w:cs="Times New Roman"/>
          <w:sz w:val="24"/>
          <w:szCs w:val="24"/>
        </w:rPr>
        <w:t xml:space="preserve">, </w:t>
      </w:r>
      <w:r w:rsidR="009E2BCB" w:rsidRPr="009E2BCB">
        <w:rPr>
          <w:rFonts w:ascii="Times New Roman" w:eastAsia="Times New Roman" w:hAnsi="Times New Roman" w:cs="Times New Roman"/>
          <w:sz w:val="24"/>
        </w:rPr>
        <w:t xml:space="preserve">ce qui attire l’attention inutilement, </w:t>
      </w:r>
      <w:r w:rsidR="007716DA" w:rsidRPr="007716DA">
        <w:rPr>
          <w:rFonts w:ascii="Times New Roman" w:hAnsi="Times New Roman" w:cs="Times New Roman"/>
          <w:sz w:val="24"/>
          <w:szCs w:val="24"/>
        </w:rPr>
        <w:t>charge inutile du fait des supports de formation, de la manière dont est présentée la tâche.</w:t>
      </w:r>
      <w:r w:rsidR="007716DA" w:rsidRPr="007716DA">
        <w:rPr>
          <w:rFonts w:ascii="Times New Roman" w:eastAsia="Times New Roman" w:hAnsi="Times New Roman" w:cs="Times New Roman"/>
          <w:sz w:val="24"/>
          <w:shd w:val="clear" w:color="auto" w:fill="FF0000"/>
          <w:lang w:eastAsia="fr-FR"/>
        </w:rPr>
        <w:t xml:space="preserve"> </w:t>
      </w:r>
    </w:p>
    <w:p w:rsidR="0065253D" w:rsidRDefault="0065253D" w:rsidP="0065253D">
      <w:pPr>
        <w:spacing w:after="0" w:line="240" w:lineRule="auto"/>
        <w:jc w:val="both"/>
        <w:rPr>
          <w:rFonts w:ascii="Times New Roman" w:hAnsi="Times New Roman" w:cs="Times New Roman"/>
          <w:sz w:val="24"/>
          <w:szCs w:val="24"/>
        </w:rPr>
      </w:pPr>
      <w:r w:rsidRPr="0055715B">
        <w:rPr>
          <w:rFonts w:ascii="Times New Roman" w:hAnsi="Times New Roman" w:cs="Times New Roman"/>
          <w:b/>
          <w:sz w:val="24"/>
          <w:szCs w:val="24"/>
        </w:rPr>
        <w:t>La charge intrinsèque est forte lorsqu’il y a une grande exigence interne de la tâche. Plus la charge extrinsèque est importante, plus l’apprentissage est difficile. Il faut donc baisser ces deux charges pour faciliter l’apprentissage</w:t>
      </w:r>
      <w:r>
        <w:rPr>
          <w:rFonts w:ascii="Times New Roman" w:hAnsi="Times New Roman" w:cs="Times New Roman"/>
          <w:sz w:val="24"/>
          <w:szCs w:val="24"/>
        </w:rPr>
        <w:t>.</w:t>
      </w:r>
    </w:p>
    <w:p w:rsidR="00216EF8" w:rsidRDefault="00216EF8" w:rsidP="0065253D">
      <w:pPr>
        <w:spacing w:after="0" w:line="240" w:lineRule="auto"/>
        <w:jc w:val="both"/>
        <w:rPr>
          <w:rFonts w:ascii="Times New Roman" w:hAnsi="Times New Roman" w:cs="Times New Roman"/>
          <w:sz w:val="24"/>
          <w:szCs w:val="24"/>
        </w:rPr>
      </w:pPr>
    </w:p>
    <w:p w:rsidR="0055715B" w:rsidRPr="00216EF8" w:rsidRDefault="00216EF8" w:rsidP="0065253D">
      <w:pPr>
        <w:spacing w:after="0" w:line="240" w:lineRule="auto"/>
        <w:jc w:val="both"/>
        <w:rPr>
          <w:rFonts w:ascii="Times New Roman" w:hAnsi="Times New Roman" w:cs="Times New Roman"/>
          <w:b/>
          <w:sz w:val="24"/>
          <w:szCs w:val="24"/>
        </w:rPr>
      </w:pPr>
      <w:r w:rsidRPr="00216EF8">
        <w:rPr>
          <w:rFonts w:ascii="Times New Roman" w:hAnsi="Times New Roman" w:cs="Times New Roman"/>
          <w:b/>
          <w:sz w:val="24"/>
          <w:szCs w:val="24"/>
        </w:rPr>
        <w:t>Les effets mis en évidence</w:t>
      </w:r>
    </w:p>
    <w:p w:rsidR="00216EF8" w:rsidRDefault="00216EF8" w:rsidP="0065253D">
      <w:pPr>
        <w:spacing w:after="0" w:line="240" w:lineRule="auto"/>
        <w:jc w:val="both"/>
        <w:rPr>
          <w:rFonts w:ascii="Times New Roman" w:hAnsi="Times New Roman" w:cs="Times New Roman"/>
          <w:sz w:val="24"/>
          <w:szCs w:val="24"/>
        </w:rPr>
      </w:pPr>
    </w:p>
    <w:p w:rsidR="00216EF8" w:rsidRPr="00216EF8" w:rsidRDefault="00216EF8" w:rsidP="00216EF8">
      <w:pPr>
        <w:pStyle w:val="Paragraphedeliste"/>
        <w:numPr>
          <w:ilvl w:val="0"/>
          <w:numId w:val="2"/>
        </w:numPr>
        <w:spacing w:after="0" w:line="240" w:lineRule="auto"/>
        <w:jc w:val="both"/>
        <w:rPr>
          <w:rFonts w:ascii="Times New Roman" w:hAnsi="Times New Roman" w:cs="Times New Roman"/>
          <w:sz w:val="24"/>
          <w:szCs w:val="24"/>
          <w:u w:val="single"/>
        </w:rPr>
      </w:pPr>
      <w:r w:rsidRPr="00216EF8">
        <w:rPr>
          <w:rFonts w:ascii="Times New Roman" w:hAnsi="Times New Roman" w:cs="Times New Roman"/>
          <w:sz w:val="24"/>
          <w:szCs w:val="24"/>
          <w:u w:val="single"/>
        </w:rPr>
        <w:t>L’effet de non spécification du but</w:t>
      </w:r>
    </w:p>
    <w:p w:rsidR="00216EF8" w:rsidRDefault="00216EF8" w:rsidP="00216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les élèves les « moins avancés », il est préférable de donner un problème avec un but non spécifié.</w:t>
      </w:r>
    </w:p>
    <w:p w:rsidR="00216EF8" w:rsidRDefault="00216EF8" w:rsidP="00216EF8">
      <w:pPr>
        <w:spacing w:after="0" w:line="240" w:lineRule="auto"/>
        <w:jc w:val="both"/>
        <w:rPr>
          <w:rFonts w:ascii="Times New Roman" w:hAnsi="Times New Roman" w:cs="Times New Roman"/>
          <w:sz w:val="24"/>
          <w:szCs w:val="24"/>
        </w:rPr>
      </w:pPr>
    </w:p>
    <w:p w:rsidR="00216EF8" w:rsidRPr="00216EF8" w:rsidRDefault="00216EF8" w:rsidP="00216EF8">
      <w:pPr>
        <w:pStyle w:val="Paragraphedeliste"/>
        <w:numPr>
          <w:ilvl w:val="0"/>
          <w:numId w:val="2"/>
        </w:numPr>
        <w:spacing w:after="0" w:line="240" w:lineRule="auto"/>
        <w:jc w:val="both"/>
        <w:rPr>
          <w:rFonts w:ascii="Times New Roman" w:hAnsi="Times New Roman" w:cs="Times New Roman"/>
          <w:sz w:val="24"/>
          <w:szCs w:val="24"/>
          <w:u w:val="single"/>
        </w:rPr>
      </w:pPr>
      <w:r w:rsidRPr="00216EF8">
        <w:rPr>
          <w:rFonts w:ascii="Times New Roman" w:hAnsi="Times New Roman" w:cs="Times New Roman"/>
          <w:sz w:val="24"/>
          <w:szCs w:val="24"/>
          <w:u w:val="single"/>
        </w:rPr>
        <w:t>L’effet du problème résolu et du problème à compléter</w:t>
      </w:r>
    </w:p>
    <w:p w:rsidR="00216EF8" w:rsidRDefault="00216EF8" w:rsidP="00216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peut donner un problème résolu et demander aux élèves de le comprendre puis de l’expliquer à ses camarades ou de l’écrire à sa manière</w:t>
      </w:r>
      <w:r w:rsidR="009E2BCB">
        <w:rPr>
          <w:rFonts w:ascii="Times New Roman" w:hAnsi="Times New Roman" w:cs="Times New Roman"/>
          <w:sz w:val="24"/>
          <w:szCs w:val="24"/>
        </w:rPr>
        <w:t xml:space="preserve"> </w:t>
      </w:r>
      <w:r w:rsidR="009E2BCB" w:rsidRPr="009E2BCB">
        <w:rPr>
          <w:rFonts w:ascii="Times New Roman" w:eastAsia="Times New Roman" w:hAnsi="Times New Roman" w:cs="Times New Roman"/>
          <w:sz w:val="24"/>
        </w:rPr>
        <w:t>(appropriation)</w:t>
      </w:r>
      <w:r w:rsidRPr="009E2BCB">
        <w:rPr>
          <w:rFonts w:ascii="Times New Roman" w:hAnsi="Times New Roman" w:cs="Times New Roman"/>
          <w:sz w:val="24"/>
          <w:szCs w:val="24"/>
        </w:rPr>
        <w:t xml:space="preserve">. </w:t>
      </w:r>
      <w:r>
        <w:rPr>
          <w:rFonts w:ascii="Times New Roman" w:hAnsi="Times New Roman" w:cs="Times New Roman"/>
          <w:sz w:val="24"/>
          <w:szCs w:val="24"/>
        </w:rPr>
        <w:t>De même pour une rédaction, on peut en étudier une déjà faite puis demander à l’élève d’en produire une. On peut constater pour les élèves « les moins avancés » plus de progrès.</w:t>
      </w:r>
    </w:p>
    <w:p w:rsidR="00216EF8" w:rsidRDefault="00216EF8" w:rsidP="00216EF8">
      <w:pPr>
        <w:spacing w:after="0" w:line="240" w:lineRule="auto"/>
        <w:jc w:val="both"/>
        <w:rPr>
          <w:rFonts w:ascii="Times New Roman" w:hAnsi="Times New Roman" w:cs="Times New Roman"/>
          <w:sz w:val="24"/>
          <w:szCs w:val="24"/>
        </w:rPr>
      </w:pPr>
    </w:p>
    <w:p w:rsidR="00216EF8" w:rsidRPr="00216EF8" w:rsidRDefault="00216EF8" w:rsidP="00216EF8">
      <w:pPr>
        <w:pStyle w:val="Paragraphedeliste"/>
        <w:numPr>
          <w:ilvl w:val="0"/>
          <w:numId w:val="2"/>
        </w:numPr>
        <w:spacing w:after="0" w:line="240" w:lineRule="auto"/>
        <w:jc w:val="both"/>
        <w:rPr>
          <w:rFonts w:ascii="Times New Roman" w:hAnsi="Times New Roman" w:cs="Times New Roman"/>
          <w:sz w:val="24"/>
          <w:szCs w:val="24"/>
          <w:u w:val="single"/>
        </w:rPr>
      </w:pPr>
      <w:r w:rsidRPr="00216EF8">
        <w:rPr>
          <w:rFonts w:ascii="Times New Roman" w:hAnsi="Times New Roman" w:cs="Times New Roman"/>
          <w:sz w:val="24"/>
          <w:szCs w:val="24"/>
          <w:u w:val="single"/>
        </w:rPr>
        <w:t>L’effet d’attention partagée, de modalité</w:t>
      </w:r>
    </w:p>
    <w:p w:rsidR="00216EF8" w:rsidRDefault="00216EF8" w:rsidP="00216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Enlever la présentation physique qui oblige l’élève à aller d’un  côté à l’autre de sa feuille et réduire le partage des informations permet de supprimer des e</w:t>
      </w:r>
      <w:r w:rsidR="009E2BCB">
        <w:rPr>
          <w:rFonts w:ascii="Times New Roman" w:hAnsi="Times New Roman" w:cs="Times New Roman"/>
          <w:sz w:val="24"/>
          <w:szCs w:val="24"/>
        </w:rPr>
        <w:t>fforts inutiles donc de faciliter</w:t>
      </w:r>
      <w:r>
        <w:rPr>
          <w:rFonts w:ascii="Times New Roman" w:hAnsi="Times New Roman" w:cs="Times New Roman"/>
          <w:sz w:val="24"/>
          <w:szCs w:val="24"/>
        </w:rPr>
        <w:t xml:space="preserve"> la compréhension et l’apprentissage.</w:t>
      </w:r>
    </w:p>
    <w:p w:rsidR="00216EF8" w:rsidRDefault="00216EF8" w:rsidP="00216EF8">
      <w:pPr>
        <w:spacing w:after="0" w:line="240" w:lineRule="auto"/>
        <w:jc w:val="both"/>
        <w:rPr>
          <w:rFonts w:ascii="Times New Roman" w:hAnsi="Times New Roman" w:cs="Times New Roman"/>
          <w:sz w:val="24"/>
          <w:szCs w:val="24"/>
        </w:rPr>
      </w:pPr>
    </w:p>
    <w:p w:rsidR="00216EF8" w:rsidRPr="00216EF8" w:rsidRDefault="00216EF8" w:rsidP="00216EF8">
      <w:pPr>
        <w:pStyle w:val="Paragraphedeliste"/>
        <w:numPr>
          <w:ilvl w:val="0"/>
          <w:numId w:val="2"/>
        </w:numPr>
        <w:spacing w:after="0" w:line="240" w:lineRule="auto"/>
        <w:jc w:val="both"/>
        <w:rPr>
          <w:rFonts w:ascii="Times New Roman" w:hAnsi="Times New Roman" w:cs="Times New Roman"/>
          <w:sz w:val="24"/>
          <w:szCs w:val="24"/>
          <w:u w:val="single"/>
        </w:rPr>
      </w:pPr>
      <w:r w:rsidRPr="00216EF8">
        <w:rPr>
          <w:rFonts w:ascii="Times New Roman" w:hAnsi="Times New Roman" w:cs="Times New Roman"/>
          <w:sz w:val="24"/>
          <w:szCs w:val="24"/>
          <w:u w:val="single"/>
        </w:rPr>
        <w:t>L’effet de l’interactivité entre les éléments, d’isolement des éléments</w:t>
      </w:r>
    </w:p>
    <w:p w:rsidR="00216EF8" w:rsidRDefault="00216EF8" w:rsidP="00216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une information complexe</w:t>
      </w:r>
      <w:r w:rsidR="003B084B">
        <w:rPr>
          <w:rFonts w:ascii="Times New Roman" w:hAnsi="Times New Roman" w:cs="Times New Roman"/>
          <w:sz w:val="24"/>
          <w:szCs w:val="24"/>
        </w:rPr>
        <w:t xml:space="preserve"> avec beaucoup d’éléments et beaucoup de relations, on peut : </w:t>
      </w:r>
    </w:p>
    <w:p w:rsidR="003B084B" w:rsidRDefault="003B084B" w:rsidP="003B084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présenter chaque partie ;</w:t>
      </w:r>
    </w:p>
    <w:p w:rsidR="003B084B" w:rsidRDefault="003B084B" w:rsidP="003B084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présenter les liens ;</w:t>
      </w:r>
    </w:p>
    <w:p w:rsidR="003B084B" w:rsidRDefault="003B084B" w:rsidP="003B084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puis donner le système complet.</w:t>
      </w:r>
    </w:p>
    <w:p w:rsidR="003B084B" w:rsidRDefault="003B084B" w:rsidP="003B0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système fonctionne si l’élève comprend « l’utilité ».</w:t>
      </w:r>
    </w:p>
    <w:p w:rsidR="003B084B" w:rsidRDefault="003B084B" w:rsidP="003B084B">
      <w:pPr>
        <w:spacing w:after="0" w:line="240" w:lineRule="auto"/>
        <w:jc w:val="both"/>
        <w:rPr>
          <w:rFonts w:ascii="Times New Roman" w:hAnsi="Times New Roman" w:cs="Times New Roman"/>
          <w:sz w:val="24"/>
          <w:szCs w:val="24"/>
        </w:rPr>
      </w:pPr>
    </w:p>
    <w:p w:rsidR="003B084B" w:rsidRPr="003B084B" w:rsidRDefault="003B084B" w:rsidP="003B084B">
      <w:pPr>
        <w:pStyle w:val="Paragraphedeliste"/>
        <w:numPr>
          <w:ilvl w:val="0"/>
          <w:numId w:val="2"/>
        </w:numPr>
        <w:spacing w:after="0" w:line="240" w:lineRule="auto"/>
        <w:jc w:val="both"/>
        <w:rPr>
          <w:rFonts w:ascii="Times New Roman" w:hAnsi="Times New Roman" w:cs="Times New Roman"/>
          <w:sz w:val="24"/>
          <w:szCs w:val="24"/>
          <w:u w:val="single"/>
        </w:rPr>
      </w:pPr>
      <w:r w:rsidRPr="003B084B">
        <w:rPr>
          <w:rFonts w:ascii="Times New Roman" w:hAnsi="Times New Roman" w:cs="Times New Roman"/>
          <w:sz w:val="24"/>
          <w:szCs w:val="24"/>
          <w:u w:val="single"/>
        </w:rPr>
        <w:t>L’effet variété des exemples</w:t>
      </w:r>
    </w:p>
    <w:p w:rsidR="003B084B" w:rsidRDefault="003B084B" w:rsidP="003B0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variété des exemples doit intervenir dans un deuxième temps avec les élèves « les moins avancés »  et c’est le contraire pour les élèves « les plus avancés ».</w:t>
      </w:r>
    </w:p>
    <w:p w:rsidR="003B084B" w:rsidRDefault="003B084B" w:rsidP="003B084B">
      <w:pPr>
        <w:spacing w:after="0" w:line="240" w:lineRule="auto"/>
        <w:jc w:val="both"/>
        <w:rPr>
          <w:rFonts w:ascii="Times New Roman" w:hAnsi="Times New Roman" w:cs="Times New Roman"/>
          <w:sz w:val="24"/>
          <w:szCs w:val="24"/>
        </w:rPr>
      </w:pPr>
    </w:p>
    <w:p w:rsidR="003B084B" w:rsidRPr="003B084B" w:rsidRDefault="003B084B" w:rsidP="003B084B">
      <w:pPr>
        <w:pStyle w:val="Paragraphedeliste"/>
        <w:numPr>
          <w:ilvl w:val="0"/>
          <w:numId w:val="2"/>
        </w:numPr>
        <w:spacing w:after="0" w:line="240" w:lineRule="auto"/>
        <w:jc w:val="both"/>
        <w:rPr>
          <w:rFonts w:ascii="Times New Roman" w:hAnsi="Times New Roman" w:cs="Times New Roman"/>
          <w:sz w:val="24"/>
          <w:szCs w:val="24"/>
          <w:u w:val="single"/>
        </w:rPr>
      </w:pPr>
      <w:r w:rsidRPr="003B084B">
        <w:rPr>
          <w:rFonts w:ascii="Times New Roman" w:hAnsi="Times New Roman" w:cs="Times New Roman"/>
          <w:sz w:val="24"/>
          <w:szCs w:val="24"/>
          <w:u w:val="single"/>
        </w:rPr>
        <w:t>L’effet de disparition progressive des guidages</w:t>
      </w:r>
    </w:p>
    <w:p w:rsidR="003B084B" w:rsidRDefault="003B084B" w:rsidP="003B0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élèves « les moins avancés » ont besoin que les guidages soient enlevés progressivement, pour les autres c’est le contraire.</w:t>
      </w:r>
    </w:p>
    <w:p w:rsidR="003B084B" w:rsidRDefault="003B084B" w:rsidP="003B084B">
      <w:pPr>
        <w:spacing w:after="0" w:line="240" w:lineRule="auto"/>
        <w:jc w:val="both"/>
        <w:rPr>
          <w:rFonts w:ascii="Times New Roman" w:hAnsi="Times New Roman" w:cs="Times New Roman"/>
          <w:sz w:val="24"/>
          <w:szCs w:val="24"/>
        </w:rPr>
      </w:pPr>
    </w:p>
    <w:p w:rsidR="003B084B" w:rsidRPr="003B084B" w:rsidRDefault="003B084B" w:rsidP="003B084B">
      <w:pPr>
        <w:pStyle w:val="Paragraphedeliste"/>
        <w:numPr>
          <w:ilvl w:val="0"/>
          <w:numId w:val="2"/>
        </w:numPr>
        <w:spacing w:after="0" w:line="240" w:lineRule="auto"/>
        <w:jc w:val="both"/>
        <w:rPr>
          <w:rFonts w:ascii="Times New Roman" w:hAnsi="Times New Roman" w:cs="Times New Roman"/>
          <w:sz w:val="24"/>
          <w:szCs w:val="24"/>
          <w:u w:val="single"/>
        </w:rPr>
      </w:pPr>
      <w:r w:rsidRPr="003B084B">
        <w:rPr>
          <w:rFonts w:ascii="Times New Roman" w:hAnsi="Times New Roman" w:cs="Times New Roman"/>
          <w:sz w:val="24"/>
          <w:szCs w:val="24"/>
          <w:u w:val="single"/>
        </w:rPr>
        <w:t>L’effet d’auto-explication</w:t>
      </w:r>
    </w:p>
    <w:p w:rsidR="003B084B" w:rsidRDefault="003B084B" w:rsidP="003B0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les élèves en difficulté, il est nécessaire qu’ils s’expliquent les tâches à faire.</w:t>
      </w:r>
    </w:p>
    <w:p w:rsidR="003B084B" w:rsidRDefault="003B084B" w:rsidP="003B084B">
      <w:pPr>
        <w:spacing w:after="0" w:line="240" w:lineRule="auto"/>
        <w:jc w:val="both"/>
        <w:rPr>
          <w:rFonts w:ascii="Times New Roman" w:hAnsi="Times New Roman" w:cs="Times New Roman"/>
          <w:sz w:val="24"/>
          <w:szCs w:val="24"/>
        </w:rPr>
      </w:pPr>
    </w:p>
    <w:p w:rsidR="003B084B" w:rsidRPr="003B084B" w:rsidRDefault="003B084B" w:rsidP="003B084B">
      <w:pPr>
        <w:pStyle w:val="Paragraphedeliste"/>
        <w:numPr>
          <w:ilvl w:val="0"/>
          <w:numId w:val="2"/>
        </w:numPr>
        <w:spacing w:after="0" w:line="240" w:lineRule="auto"/>
        <w:jc w:val="both"/>
        <w:rPr>
          <w:rFonts w:ascii="Times New Roman" w:hAnsi="Times New Roman" w:cs="Times New Roman"/>
          <w:sz w:val="24"/>
          <w:szCs w:val="24"/>
          <w:u w:val="single"/>
        </w:rPr>
      </w:pPr>
      <w:r w:rsidRPr="003B084B">
        <w:rPr>
          <w:rFonts w:ascii="Times New Roman" w:hAnsi="Times New Roman" w:cs="Times New Roman"/>
          <w:sz w:val="24"/>
          <w:szCs w:val="24"/>
          <w:u w:val="single"/>
        </w:rPr>
        <w:t>L’effet de l’information transitoire</w:t>
      </w:r>
    </w:p>
    <w:p w:rsidR="003B084B" w:rsidRDefault="00CA414D" w:rsidP="003B0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les élèves les plus en difficulté, il ne faut pas présenter d’information transitoire continue (oral, vidéo…). Il est préférable de présenter des informations statiques, de faire des pauses aux moments pertinents et de guider l’attention sur des parties pertinentes.</w:t>
      </w:r>
    </w:p>
    <w:p w:rsidR="00CA414D" w:rsidRDefault="00CA414D" w:rsidP="003B084B">
      <w:pPr>
        <w:spacing w:after="0" w:line="240" w:lineRule="auto"/>
        <w:jc w:val="both"/>
        <w:rPr>
          <w:rFonts w:ascii="Times New Roman" w:hAnsi="Times New Roman" w:cs="Times New Roman"/>
          <w:sz w:val="24"/>
          <w:szCs w:val="24"/>
        </w:rPr>
      </w:pPr>
    </w:p>
    <w:p w:rsidR="00CA414D" w:rsidRPr="0024360C" w:rsidRDefault="0024360C" w:rsidP="00CA414D">
      <w:pPr>
        <w:pStyle w:val="Paragraphedeliste"/>
        <w:numPr>
          <w:ilvl w:val="0"/>
          <w:numId w:val="2"/>
        </w:numPr>
        <w:spacing w:after="0" w:line="240" w:lineRule="auto"/>
        <w:jc w:val="both"/>
        <w:rPr>
          <w:rFonts w:ascii="Times New Roman" w:hAnsi="Times New Roman" w:cs="Times New Roman"/>
          <w:sz w:val="24"/>
          <w:szCs w:val="24"/>
          <w:u w:val="single"/>
        </w:rPr>
      </w:pPr>
      <w:r w:rsidRPr="0024360C">
        <w:rPr>
          <w:rFonts w:ascii="Times New Roman" w:hAnsi="Times New Roman" w:cs="Times New Roman"/>
          <w:sz w:val="24"/>
          <w:szCs w:val="24"/>
          <w:u w:val="single"/>
        </w:rPr>
        <w:t>L’effet du travail de groupe</w:t>
      </w:r>
    </w:p>
    <w:p w:rsidR="0024360C" w:rsidRDefault="0024360C" w:rsidP="00243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Avec les élèves les « moins avancés », on peut proposer un travail de groupe selon un scénario précis quand l’apprentissage visé est éloigné des élèves, sinon le travail peut être réalisé seul. Si l’accès aux connaissances d’autrui est nécessaire, alors le travail en groupe est utile.</w:t>
      </w:r>
    </w:p>
    <w:p w:rsidR="009E2BCB" w:rsidRPr="009E2BCB" w:rsidRDefault="009E2BCB" w:rsidP="009E2BCB">
      <w:pPr>
        <w:pStyle w:val="Paragraphedeliste"/>
        <w:numPr>
          <w:ilvl w:val="0"/>
          <w:numId w:val="6"/>
        </w:numPr>
        <w:spacing w:after="0" w:line="240" w:lineRule="auto"/>
        <w:jc w:val="both"/>
        <w:rPr>
          <w:rFonts w:ascii="Times New Roman" w:eastAsia="Times New Roman" w:hAnsi="Times New Roman" w:cs="Times New Roman"/>
          <w:sz w:val="24"/>
          <w:u w:val="single"/>
        </w:rPr>
      </w:pPr>
      <w:r w:rsidRPr="009E2BCB">
        <w:rPr>
          <w:rFonts w:ascii="Times New Roman" w:eastAsia="Times New Roman" w:hAnsi="Times New Roman" w:cs="Times New Roman"/>
          <w:sz w:val="24"/>
          <w:u w:val="single"/>
        </w:rPr>
        <w:t>L’effet des inférences</w:t>
      </w:r>
    </w:p>
    <w:p w:rsidR="009E2BCB" w:rsidRPr="009E2BCB" w:rsidRDefault="009E2BCB" w:rsidP="009E2BCB">
      <w:pPr>
        <w:spacing w:after="0" w:line="240" w:lineRule="auto"/>
        <w:jc w:val="both"/>
        <w:rPr>
          <w:rFonts w:ascii="Times New Roman" w:eastAsia="Times New Roman" w:hAnsi="Times New Roman" w:cs="Times New Roman"/>
          <w:sz w:val="24"/>
        </w:rPr>
      </w:pPr>
      <w:r w:rsidRPr="009E2BCB">
        <w:rPr>
          <w:rFonts w:ascii="Times New Roman" w:eastAsia="Times New Roman" w:hAnsi="Times New Roman" w:cs="Times New Roman"/>
          <w:sz w:val="24"/>
        </w:rPr>
        <w:t>Pour les élèves les moins avancés, expliciter les liens et mettre en exergue ce qui est important.</w:t>
      </w:r>
    </w:p>
    <w:p w:rsidR="0024360C" w:rsidRDefault="0024360C" w:rsidP="0024360C">
      <w:pPr>
        <w:spacing w:after="0" w:line="240" w:lineRule="auto"/>
        <w:jc w:val="both"/>
        <w:rPr>
          <w:rFonts w:ascii="Times New Roman" w:hAnsi="Times New Roman" w:cs="Times New Roman"/>
          <w:sz w:val="24"/>
          <w:szCs w:val="24"/>
        </w:rPr>
      </w:pPr>
    </w:p>
    <w:p w:rsidR="0024360C" w:rsidRDefault="0024360C" w:rsidP="0024360C">
      <w:pPr>
        <w:spacing w:after="0" w:line="240" w:lineRule="auto"/>
        <w:jc w:val="both"/>
        <w:rPr>
          <w:rFonts w:ascii="Times New Roman" w:hAnsi="Times New Roman" w:cs="Times New Roman"/>
          <w:b/>
          <w:sz w:val="24"/>
          <w:szCs w:val="24"/>
        </w:rPr>
      </w:pPr>
      <w:r w:rsidRPr="0024360C">
        <w:rPr>
          <w:rFonts w:ascii="Times New Roman" w:hAnsi="Times New Roman" w:cs="Times New Roman"/>
          <w:b/>
          <w:sz w:val="24"/>
          <w:szCs w:val="24"/>
        </w:rPr>
        <w:t xml:space="preserve">Synthèse du travail de groupe de </w:t>
      </w:r>
      <w:proofErr w:type="spellStart"/>
      <w:r w:rsidRPr="0024360C">
        <w:rPr>
          <w:rFonts w:ascii="Times New Roman" w:hAnsi="Times New Roman" w:cs="Times New Roman"/>
          <w:b/>
          <w:sz w:val="24"/>
          <w:szCs w:val="24"/>
        </w:rPr>
        <w:t>Kirschner</w:t>
      </w:r>
      <w:proofErr w:type="spellEnd"/>
      <w:r w:rsidRPr="0024360C">
        <w:rPr>
          <w:rFonts w:ascii="Times New Roman" w:hAnsi="Times New Roman" w:cs="Times New Roman"/>
          <w:b/>
          <w:sz w:val="24"/>
          <w:szCs w:val="24"/>
        </w:rPr>
        <w:t xml:space="preserve">, </w:t>
      </w:r>
      <w:proofErr w:type="spellStart"/>
      <w:r w:rsidRPr="0024360C">
        <w:rPr>
          <w:rFonts w:ascii="Times New Roman" w:hAnsi="Times New Roman" w:cs="Times New Roman"/>
          <w:b/>
          <w:sz w:val="24"/>
          <w:szCs w:val="24"/>
        </w:rPr>
        <w:t>Sweller</w:t>
      </w:r>
      <w:proofErr w:type="spellEnd"/>
      <w:r w:rsidRPr="0024360C">
        <w:rPr>
          <w:rFonts w:ascii="Times New Roman" w:hAnsi="Times New Roman" w:cs="Times New Roman"/>
          <w:b/>
          <w:sz w:val="24"/>
          <w:szCs w:val="24"/>
        </w:rPr>
        <w:t xml:space="preserve">, </w:t>
      </w:r>
      <w:proofErr w:type="spellStart"/>
      <w:r w:rsidRPr="0024360C">
        <w:rPr>
          <w:rFonts w:ascii="Times New Roman" w:hAnsi="Times New Roman" w:cs="Times New Roman"/>
          <w:b/>
          <w:sz w:val="24"/>
          <w:szCs w:val="24"/>
        </w:rPr>
        <w:t>Kirschner</w:t>
      </w:r>
      <w:proofErr w:type="spellEnd"/>
      <w:r w:rsidRPr="0024360C">
        <w:rPr>
          <w:rFonts w:ascii="Times New Roman" w:hAnsi="Times New Roman" w:cs="Times New Roman"/>
          <w:b/>
          <w:sz w:val="24"/>
          <w:szCs w:val="24"/>
        </w:rPr>
        <w:t xml:space="preserve"> et </w:t>
      </w:r>
      <w:proofErr w:type="spellStart"/>
      <w:r w:rsidRPr="0024360C">
        <w:rPr>
          <w:rFonts w:ascii="Times New Roman" w:hAnsi="Times New Roman" w:cs="Times New Roman"/>
          <w:b/>
          <w:sz w:val="24"/>
          <w:szCs w:val="24"/>
        </w:rPr>
        <w:t>Zambrano</w:t>
      </w:r>
      <w:proofErr w:type="spellEnd"/>
      <w:r w:rsidRPr="0024360C">
        <w:rPr>
          <w:rFonts w:ascii="Times New Roman" w:hAnsi="Times New Roman" w:cs="Times New Roman"/>
          <w:b/>
          <w:sz w:val="24"/>
          <w:szCs w:val="24"/>
        </w:rPr>
        <w:t xml:space="preserve"> (2018)</w:t>
      </w:r>
    </w:p>
    <w:p w:rsidR="0024360C" w:rsidRPr="0024360C" w:rsidRDefault="0024360C" w:rsidP="0024360C">
      <w:pPr>
        <w:spacing w:after="0" w:line="240" w:lineRule="auto"/>
        <w:jc w:val="both"/>
        <w:rPr>
          <w:rFonts w:ascii="Times New Roman" w:hAnsi="Times New Roman" w:cs="Times New Roman"/>
          <w:b/>
          <w:sz w:val="24"/>
          <w:szCs w:val="24"/>
        </w:rPr>
      </w:pPr>
    </w:p>
    <w:tbl>
      <w:tblPr>
        <w:tblStyle w:val="Grilledutableau"/>
        <w:tblW w:w="10456" w:type="dxa"/>
        <w:tblLook w:val="04A0"/>
      </w:tblPr>
      <w:tblGrid>
        <w:gridCol w:w="2660"/>
        <w:gridCol w:w="7796"/>
      </w:tblGrid>
      <w:tr w:rsidR="0024360C" w:rsidTr="00C875B5">
        <w:tc>
          <w:tcPr>
            <w:tcW w:w="2660"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 xml:space="preserve">Principe </w:t>
            </w:r>
          </w:p>
        </w:tc>
        <w:tc>
          <w:tcPr>
            <w:tcW w:w="7796"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Description</w:t>
            </w:r>
          </w:p>
        </w:tc>
      </w:tr>
      <w:tr w:rsidR="0024360C" w:rsidTr="00C875B5">
        <w:tc>
          <w:tcPr>
            <w:tcW w:w="2660"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Complexité de la tâche</w:t>
            </w:r>
          </w:p>
        </w:tc>
        <w:tc>
          <w:tcPr>
            <w:tcW w:w="7796"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Une collaboration efficace se produit lorsque la tâche est suffisamment complexe pour justifier le surcroît de travail.</w:t>
            </w:r>
          </w:p>
        </w:tc>
      </w:tr>
      <w:tr w:rsidR="0024360C" w:rsidTr="00C875B5">
        <w:tc>
          <w:tcPr>
            <w:tcW w:w="2660"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Guidage et soutien</w:t>
            </w:r>
          </w:p>
        </w:tc>
        <w:tc>
          <w:tcPr>
            <w:tcW w:w="7796"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Lorsque les élèves font face à une nouvelle situation ou à un nouvel environnement de collaboration, il faut guider la réalisation de la tâche.</w:t>
            </w:r>
          </w:p>
        </w:tc>
      </w:tr>
      <w:tr w:rsidR="0024360C" w:rsidTr="00C875B5">
        <w:tc>
          <w:tcPr>
            <w:tcW w:w="2660"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Expertise du domaine</w:t>
            </w:r>
          </w:p>
        </w:tc>
        <w:tc>
          <w:tcPr>
            <w:tcW w:w="7796"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Plus l’expertise des membres du groupe dans le domaine de contenu est élevée, plus la collaboration est aisée.</w:t>
            </w:r>
          </w:p>
        </w:tc>
      </w:tr>
      <w:tr w:rsidR="0024360C" w:rsidTr="00C875B5">
        <w:tc>
          <w:tcPr>
            <w:tcW w:w="2660"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Compétences en matière de collaboration</w:t>
            </w:r>
          </w:p>
        </w:tc>
        <w:tc>
          <w:tcPr>
            <w:tcW w:w="7796" w:type="dxa"/>
          </w:tcPr>
          <w:p w:rsidR="0024360C" w:rsidRDefault="0024360C" w:rsidP="0024360C">
            <w:pPr>
              <w:jc w:val="both"/>
              <w:rPr>
                <w:rFonts w:ascii="Times New Roman" w:hAnsi="Times New Roman" w:cs="Times New Roman"/>
                <w:sz w:val="24"/>
                <w:szCs w:val="24"/>
              </w:rPr>
            </w:pPr>
            <w:r>
              <w:rPr>
                <w:rFonts w:ascii="Times New Roman" w:hAnsi="Times New Roman" w:cs="Times New Roman"/>
                <w:sz w:val="24"/>
                <w:szCs w:val="24"/>
              </w:rPr>
              <w:t>Plus l’expertise des membres du groupe pour collaborer est élevée, plus la collaboration est élevée.</w:t>
            </w:r>
          </w:p>
        </w:tc>
      </w:tr>
      <w:tr w:rsidR="0024360C" w:rsidTr="00C875B5">
        <w:tc>
          <w:tcPr>
            <w:tcW w:w="2660"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Taille du groupe</w:t>
            </w:r>
          </w:p>
        </w:tc>
        <w:tc>
          <w:tcPr>
            <w:tcW w:w="7796"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Plus le groupe est grand plus la collaboration est difficile</w:t>
            </w:r>
          </w:p>
        </w:tc>
      </w:tr>
      <w:tr w:rsidR="0024360C" w:rsidTr="00C875B5">
        <w:tc>
          <w:tcPr>
            <w:tcW w:w="2660"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Rôle au sein du groupe</w:t>
            </w:r>
          </w:p>
        </w:tc>
        <w:tc>
          <w:tcPr>
            <w:tcW w:w="7796"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Si chacun sait précisément ce qu’il a à faire alors la collaboration est aisée.</w:t>
            </w:r>
          </w:p>
        </w:tc>
      </w:tr>
      <w:tr w:rsidR="0024360C" w:rsidTr="00C875B5">
        <w:tc>
          <w:tcPr>
            <w:tcW w:w="2660"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Composition du groupe</w:t>
            </w:r>
          </w:p>
        </w:tc>
        <w:tc>
          <w:tcPr>
            <w:tcW w:w="7796"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Plus la répartition des connaissances entre les membres du groupe est hétérogène, plus la collaboration est difficile.</w:t>
            </w:r>
          </w:p>
        </w:tc>
      </w:tr>
      <w:tr w:rsidR="0024360C" w:rsidTr="00C875B5">
        <w:tc>
          <w:tcPr>
            <w:tcW w:w="2660"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Expérience antérieure de la tâche</w:t>
            </w:r>
          </w:p>
        </w:tc>
        <w:tc>
          <w:tcPr>
            <w:tcW w:w="7796"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Plus les membres de l’équipe ont de l’expérience, plus ils coordonnent leurs actions sur les tâches et plus la collaboration est aisée.</w:t>
            </w:r>
          </w:p>
        </w:tc>
      </w:tr>
      <w:tr w:rsidR="0024360C" w:rsidTr="00C875B5">
        <w:tc>
          <w:tcPr>
            <w:tcW w:w="2660"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Expérience antérieure du groupe</w:t>
            </w:r>
          </w:p>
        </w:tc>
        <w:tc>
          <w:tcPr>
            <w:tcW w:w="7796" w:type="dxa"/>
          </w:tcPr>
          <w:p w:rsidR="0024360C" w:rsidRDefault="004273BD" w:rsidP="0024360C">
            <w:pPr>
              <w:jc w:val="both"/>
              <w:rPr>
                <w:rFonts w:ascii="Times New Roman" w:hAnsi="Times New Roman" w:cs="Times New Roman"/>
                <w:sz w:val="24"/>
                <w:szCs w:val="24"/>
              </w:rPr>
            </w:pPr>
            <w:r>
              <w:rPr>
                <w:rFonts w:ascii="Times New Roman" w:hAnsi="Times New Roman" w:cs="Times New Roman"/>
                <w:sz w:val="24"/>
                <w:szCs w:val="24"/>
              </w:rPr>
              <w:t>Plus les membres du groupe ont de l’expérience à travailler ensemble, plus la collaboration et aisée.</w:t>
            </w:r>
          </w:p>
        </w:tc>
      </w:tr>
    </w:tbl>
    <w:p w:rsidR="005413DD" w:rsidRDefault="005413DD"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Les cartes mentales et les schémas doivent être fournis par le professeur.</w:t>
      </w:r>
    </w:p>
    <w:p w:rsidR="005413DD" w:rsidRDefault="005413DD" w:rsidP="005413DD">
      <w:pPr>
        <w:spacing w:after="0" w:line="240" w:lineRule="auto"/>
        <w:jc w:val="both"/>
        <w:rPr>
          <w:rFonts w:ascii="Times New Roman" w:hAnsi="Times New Roman" w:cs="Times New Roman"/>
          <w:sz w:val="24"/>
          <w:szCs w:val="24"/>
        </w:rPr>
      </w:pPr>
    </w:p>
    <w:p w:rsidR="009E2BCB" w:rsidRPr="009E2BCB" w:rsidRDefault="009E2BCB" w:rsidP="009E2BCB">
      <w:pPr>
        <w:spacing w:after="0" w:line="240" w:lineRule="auto"/>
        <w:jc w:val="both"/>
        <w:rPr>
          <w:rFonts w:ascii="Times New Roman" w:eastAsia="Times New Roman" w:hAnsi="Times New Roman" w:cs="Times New Roman"/>
          <w:sz w:val="24"/>
        </w:rPr>
      </w:pPr>
      <w:r w:rsidRPr="009E2BCB">
        <w:rPr>
          <w:rFonts w:ascii="Times New Roman" w:eastAsia="Times New Roman" w:hAnsi="Times New Roman" w:cs="Times New Roman"/>
          <w:sz w:val="24"/>
        </w:rPr>
        <w:t>La pédagogie par le jeu a un coût important pour les élèves les moins avancés</w:t>
      </w:r>
    </w:p>
    <w:p w:rsidR="009E2BCB" w:rsidRPr="009E2BCB" w:rsidRDefault="009E2BCB" w:rsidP="009E2BCB">
      <w:pPr>
        <w:spacing w:after="0" w:line="240" w:lineRule="auto"/>
        <w:jc w:val="both"/>
        <w:rPr>
          <w:rFonts w:ascii="Times New Roman" w:eastAsia="Times New Roman" w:hAnsi="Times New Roman" w:cs="Times New Roman"/>
          <w:sz w:val="24"/>
        </w:rPr>
      </w:pPr>
    </w:p>
    <w:p w:rsidR="00F94FAF" w:rsidRDefault="009E2BCB" w:rsidP="009E2BCB">
      <w:pPr>
        <w:spacing w:after="0" w:line="240" w:lineRule="auto"/>
        <w:jc w:val="both"/>
        <w:rPr>
          <w:rFonts w:ascii="Times New Roman" w:eastAsia="Times New Roman" w:hAnsi="Times New Roman" w:cs="Times New Roman"/>
          <w:sz w:val="24"/>
        </w:rPr>
      </w:pPr>
      <w:r w:rsidRPr="009E2BCB">
        <w:rPr>
          <w:rFonts w:ascii="Times New Roman" w:eastAsia="Times New Roman" w:hAnsi="Times New Roman" w:cs="Times New Roman"/>
          <w:sz w:val="24"/>
        </w:rPr>
        <w:t>La motivation rentre en ligne de compte / charge cognitive.</w:t>
      </w:r>
    </w:p>
    <w:p w:rsidR="00F94FAF" w:rsidRDefault="00F94FA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910FDF" w:rsidRPr="002668B3" w:rsidRDefault="00910FDF" w:rsidP="00910FD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Quatrième </w:t>
      </w:r>
      <w:r w:rsidRPr="002668B3">
        <w:rPr>
          <w:rFonts w:ascii="Times New Roman" w:hAnsi="Times New Roman" w:cs="Times New Roman"/>
          <w:b/>
          <w:sz w:val="28"/>
          <w:szCs w:val="28"/>
          <w:u w:val="single"/>
        </w:rPr>
        <w:t xml:space="preserve">intervention </w:t>
      </w:r>
    </w:p>
    <w:p w:rsidR="005413DD" w:rsidRDefault="00910FDF" w:rsidP="005413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Elena PASQUINELLI</w:t>
      </w:r>
      <w:r>
        <w:rPr>
          <w:rFonts w:ascii="Times New Roman" w:hAnsi="Times New Roman" w:cs="Times New Roman"/>
          <w:sz w:val="24"/>
          <w:szCs w:val="24"/>
        </w:rPr>
        <w:t xml:space="preserve">, Fondation La main à la pâte, Institut Jean </w:t>
      </w:r>
      <w:proofErr w:type="spellStart"/>
      <w:r>
        <w:rPr>
          <w:rFonts w:ascii="Times New Roman" w:hAnsi="Times New Roman" w:cs="Times New Roman"/>
          <w:sz w:val="24"/>
          <w:szCs w:val="24"/>
        </w:rPr>
        <w:t>Nicod</w:t>
      </w:r>
      <w:proofErr w:type="spellEnd"/>
      <w:r>
        <w:rPr>
          <w:rFonts w:ascii="Times New Roman" w:hAnsi="Times New Roman" w:cs="Times New Roman"/>
          <w:sz w:val="24"/>
          <w:szCs w:val="24"/>
        </w:rPr>
        <w:t>, Paris.</w:t>
      </w:r>
    </w:p>
    <w:p w:rsidR="00910FDF" w:rsidRDefault="00910FDF" w:rsidP="005413DD">
      <w:pPr>
        <w:spacing w:after="0" w:line="240" w:lineRule="auto"/>
        <w:jc w:val="both"/>
        <w:rPr>
          <w:rFonts w:ascii="Times New Roman" w:hAnsi="Times New Roman" w:cs="Times New Roman"/>
          <w:sz w:val="24"/>
          <w:szCs w:val="24"/>
        </w:rPr>
      </w:pPr>
    </w:p>
    <w:p w:rsidR="00151AE6" w:rsidRDefault="00151AE6" w:rsidP="005413DD">
      <w:pPr>
        <w:spacing w:after="0" w:line="240" w:lineRule="auto"/>
        <w:jc w:val="both"/>
        <w:rPr>
          <w:rFonts w:ascii="Times New Roman" w:hAnsi="Times New Roman" w:cs="Times New Roman"/>
          <w:sz w:val="24"/>
          <w:szCs w:val="24"/>
        </w:rPr>
      </w:pPr>
    </w:p>
    <w:p w:rsidR="00910FDF" w:rsidRPr="00910FDF" w:rsidRDefault="00910FDF" w:rsidP="005413DD">
      <w:pPr>
        <w:spacing w:after="0" w:line="240" w:lineRule="auto"/>
        <w:jc w:val="both"/>
        <w:rPr>
          <w:rFonts w:ascii="Times New Roman" w:hAnsi="Times New Roman" w:cs="Times New Roman"/>
          <w:b/>
          <w:sz w:val="28"/>
          <w:szCs w:val="28"/>
          <w:u w:val="single"/>
        </w:rPr>
      </w:pPr>
      <w:r w:rsidRPr="00910FDF">
        <w:rPr>
          <w:rFonts w:ascii="Times New Roman" w:hAnsi="Times New Roman" w:cs="Times New Roman"/>
          <w:b/>
          <w:sz w:val="28"/>
          <w:szCs w:val="28"/>
          <w:u w:val="single"/>
        </w:rPr>
        <w:t>Enseigner l’esprit critique</w:t>
      </w:r>
    </w:p>
    <w:p w:rsidR="005413DD" w:rsidRDefault="005413DD" w:rsidP="005413DD">
      <w:pPr>
        <w:spacing w:after="0" w:line="240" w:lineRule="auto"/>
        <w:jc w:val="both"/>
        <w:rPr>
          <w:rFonts w:ascii="Times New Roman" w:hAnsi="Times New Roman" w:cs="Times New Roman"/>
          <w:sz w:val="24"/>
          <w:szCs w:val="24"/>
        </w:rPr>
      </w:pPr>
    </w:p>
    <w:p w:rsidR="005413DD" w:rsidRDefault="00910FDF"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existe un guide pédagogique sur l’esprit critique sur le site La main à la pâte.</w:t>
      </w:r>
    </w:p>
    <w:p w:rsidR="005413DD" w:rsidRDefault="0076427B" w:rsidP="005413DD">
      <w:pPr>
        <w:spacing w:after="0" w:line="240" w:lineRule="auto"/>
        <w:jc w:val="both"/>
        <w:rPr>
          <w:rFonts w:ascii="Times New Roman" w:hAnsi="Times New Roman" w:cs="Times New Roman"/>
          <w:sz w:val="24"/>
          <w:szCs w:val="24"/>
        </w:rPr>
      </w:pPr>
      <w:hyperlink r:id="rId10" w:history="1">
        <w:r w:rsidR="00CB3D4A" w:rsidRPr="00C171C6">
          <w:rPr>
            <w:rStyle w:val="Lienhypertexte"/>
            <w:rFonts w:ascii="Times New Roman" w:hAnsi="Times New Roman" w:cs="Times New Roman"/>
            <w:sz w:val="24"/>
            <w:szCs w:val="24"/>
          </w:rPr>
          <w:t>http://www.fondation-lamap.org/fr/node/64866</w:t>
        </w:r>
      </w:hyperlink>
    </w:p>
    <w:p w:rsidR="00CB3D4A" w:rsidRDefault="00CB3D4A" w:rsidP="005413DD">
      <w:pPr>
        <w:spacing w:after="0" w:line="240" w:lineRule="auto"/>
        <w:jc w:val="both"/>
        <w:rPr>
          <w:rFonts w:ascii="Times New Roman" w:hAnsi="Times New Roman" w:cs="Times New Roman"/>
          <w:sz w:val="24"/>
          <w:szCs w:val="24"/>
        </w:rPr>
      </w:pPr>
    </w:p>
    <w:p w:rsidR="00151AE6" w:rsidRDefault="00151AE6" w:rsidP="005413DD">
      <w:pPr>
        <w:spacing w:after="0" w:line="240" w:lineRule="auto"/>
        <w:jc w:val="both"/>
        <w:rPr>
          <w:rFonts w:ascii="Times New Roman" w:hAnsi="Times New Roman" w:cs="Times New Roman"/>
          <w:sz w:val="24"/>
          <w:szCs w:val="24"/>
        </w:rPr>
      </w:pPr>
    </w:p>
    <w:p w:rsidR="00CB3D4A" w:rsidRDefault="00CB3D4A"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L’esprit critique est au centre de la mission qui est assigné au système éducatif français.</w:t>
      </w:r>
    </w:p>
    <w:p w:rsidR="00CB3D4A" w:rsidRDefault="00CB3D4A" w:rsidP="005413DD">
      <w:pPr>
        <w:spacing w:after="0" w:line="240" w:lineRule="auto"/>
        <w:jc w:val="both"/>
        <w:rPr>
          <w:rFonts w:ascii="Times New Roman" w:hAnsi="Times New Roman" w:cs="Times New Roman"/>
          <w:sz w:val="24"/>
          <w:szCs w:val="24"/>
        </w:rPr>
      </w:pPr>
    </w:p>
    <w:p w:rsidR="005413DD" w:rsidRDefault="00CB3D4A"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Autopsie d’une prise d’information ratée</w:t>
      </w:r>
      <w:r w:rsidR="009E2BCB">
        <w:rPr>
          <w:rFonts w:ascii="Times New Roman" w:hAnsi="Times New Roman" w:cs="Times New Roman"/>
          <w:sz w:val="24"/>
          <w:szCs w:val="24"/>
        </w:rPr>
        <w:t xml:space="preserve"> </w:t>
      </w:r>
      <w:r w:rsidR="009E2BCB" w:rsidRPr="009E2BCB">
        <w:rPr>
          <w:rFonts w:ascii="Times New Roman" w:eastAsia="Times New Roman" w:hAnsi="Times New Roman" w:cs="Times New Roman"/>
          <w:sz w:val="24"/>
        </w:rPr>
        <w:t>(</w:t>
      </w:r>
      <w:proofErr w:type="spellStart"/>
      <w:r w:rsidR="009E2BCB" w:rsidRPr="009E2BCB">
        <w:rPr>
          <w:rFonts w:ascii="Times New Roman" w:eastAsia="Times New Roman" w:hAnsi="Times New Roman" w:cs="Times New Roman"/>
          <w:sz w:val="24"/>
        </w:rPr>
        <w:t>cf</w:t>
      </w:r>
      <w:proofErr w:type="spellEnd"/>
      <w:r w:rsidR="009E2BCB" w:rsidRPr="009E2BCB">
        <w:rPr>
          <w:rFonts w:ascii="Times New Roman" w:eastAsia="Times New Roman" w:hAnsi="Times New Roman" w:cs="Times New Roman"/>
          <w:sz w:val="24"/>
        </w:rPr>
        <w:t xml:space="preserve"> Prix Nobel et chocolat)</w:t>
      </w:r>
    </w:p>
    <w:p w:rsidR="00151AE6" w:rsidRDefault="00151AE6" w:rsidP="005413DD">
      <w:pPr>
        <w:spacing w:after="0" w:line="240" w:lineRule="auto"/>
        <w:jc w:val="both"/>
        <w:rPr>
          <w:rFonts w:ascii="Times New Roman" w:hAnsi="Times New Roman" w:cs="Times New Roman"/>
          <w:sz w:val="24"/>
          <w:szCs w:val="24"/>
        </w:rPr>
      </w:pPr>
    </w:p>
    <w:p w:rsidR="00CB3D4A" w:rsidRDefault="0076427B" w:rsidP="005413D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shape id="Connecteur droit avec flèche 22" o:spid="_x0000_s1037" type="#_x0000_t32" style="position:absolute;left:0;text-align:left;margin-left:62.65pt;margin-top:177pt;width:51pt;height:9.7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" strokecolor="black [3200]" strokeweight="2pt">
            <v:stroke endarrow="open"/>
            <v:shadow on="t" color="black" opacity="24903f" origin=",.5" offset="0,.55556mm"/>
          </v:shape>
        </w:pict>
      </w:r>
      <w:r>
        <w:rPr>
          <w:rFonts w:ascii="Times New Roman" w:hAnsi="Times New Roman" w:cs="Times New Roman"/>
          <w:noProof/>
          <w:sz w:val="24"/>
          <w:szCs w:val="24"/>
          <w:lang w:eastAsia="fr-FR"/>
        </w:rPr>
        <w:pict>
          <v:rect id="Rectangle 21" o:spid="_x0000_s1034" style="position:absolute;left:0;text-align:left;margin-left:-27.35pt;margin-top:141.75pt;width:90pt;height:4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" fillcolor="white [3201]" strokecolor="black [3200]" strokeweight="2pt">
            <v:textbox>
              <w:txbxContent>
                <w:p w:rsidR="00151AE6" w:rsidRDefault="00151AE6" w:rsidP="00151AE6">
                  <w:pPr>
                    <w:jc w:val="center"/>
                  </w:pPr>
                  <w:r>
                    <w:t>Consommation de chocolat</w:t>
                  </w:r>
                </w:p>
              </w:txbxContent>
            </v:textbox>
          </v:rect>
        </w:pict>
      </w:r>
      <w:r>
        <w:rPr>
          <w:rFonts w:ascii="Times New Roman" w:hAnsi="Times New Roman" w:cs="Times New Roman"/>
          <w:noProof/>
          <w:sz w:val="24"/>
          <w:szCs w:val="24"/>
          <w:lang w:eastAsia="fr-FR"/>
        </w:rPr>
        <w:pict>
          <v:shape id="Connecteur droit avec flèche 19" o:spid="_x0000_s1036" type="#_x0000_t32" style="position:absolute;left:0;text-align:left;margin-left:-.35pt;margin-top:68.25pt;width:63pt;height:30pt;z-index:251679744;visibility:visible;mso-width-relative:margin;mso-height-relative:margin" strokecolor="black [3200]" strokeweight="2pt">
            <v:stroke endarrow="open"/>
            <v:shadow on="t" color="black" opacity="24903f" origin=",.5" offset="0,.55556mm"/>
          </v:shape>
        </w:pict>
      </w:r>
      <w:r>
        <w:rPr>
          <w:rFonts w:ascii="Times New Roman" w:hAnsi="Times New Roman" w:cs="Times New Roman"/>
          <w:noProof/>
          <w:sz w:val="24"/>
          <w:szCs w:val="24"/>
          <w:lang w:eastAsia="fr-FR"/>
        </w:rPr>
        <w:pict>
          <v:rect id="Rectangle 20" o:spid="_x0000_s1035" style="position:absolute;left:0;text-align:left;margin-left:-46.1pt;margin-top:16.5pt;width:87pt;height:51.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" fillcolor="white [3201]" strokecolor="black [3200]" strokeweight="2pt">
            <v:textbox>
              <w:txbxContent>
                <w:p w:rsidR="00151AE6" w:rsidRDefault="00151AE6" w:rsidP="00151AE6">
                  <w:pPr>
                    <w:jc w:val="center"/>
                  </w:pPr>
                  <w:r>
                    <w:t>Nombre de prix Nobel</w:t>
                  </w:r>
                </w:p>
              </w:txbxContent>
            </v:textbox>
          </v:rect>
        </w:pict>
      </w:r>
      <w:r w:rsidR="00CB3D4A">
        <w:rPr>
          <w:rFonts w:ascii="Times New Roman" w:hAnsi="Times New Roman" w:cs="Times New Roman"/>
          <w:noProof/>
          <w:sz w:val="24"/>
          <w:szCs w:val="24"/>
          <w:lang w:eastAsia="fr-FR"/>
        </w:rPr>
        <w:drawing>
          <wp:inline distT="0" distB="0" distL="0" distR="0">
            <wp:extent cx="5305425" cy="3752850"/>
            <wp:effectExtent l="0" t="0" r="0" b="0"/>
            <wp:docPr id="1" name="Image 1" descr="C:\Users\Stéphanie\Pictures\2018-06-18 formation\formation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éphanie\Pictures\2018-06-18 formation\formation 034.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22" t="5289" r="6612" b="7879"/>
                    <a:stretch/>
                  </pic:blipFill>
                  <pic:spPr bwMode="auto">
                    <a:xfrm>
                      <a:off x="0" y="0"/>
                      <a:ext cx="5308600" cy="3752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51AE6" w:rsidRDefault="00151AE6" w:rsidP="005413DD">
      <w:pPr>
        <w:spacing w:after="0" w:line="240" w:lineRule="auto"/>
        <w:jc w:val="both"/>
        <w:rPr>
          <w:rFonts w:ascii="Times New Roman" w:hAnsi="Times New Roman" w:cs="Times New Roman"/>
          <w:sz w:val="24"/>
          <w:szCs w:val="24"/>
        </w:rPr>
      </w:pPr>
    </w:p>
    <w:p w:rsidR="005413DD" w:rsidRDefault="00151AE6"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fait une interprétation facile et causale. Quand on a une explication, on la garde. Il y a une illusion de causalité.</w:t>
      </w:r>
    </w:p>
    <w:p w:rsidR="00151AE6" w:rsidRDefault="00151AE6" w:rsidP="005413DD">
      <w:pPr>
        <w:spacing w:after="0" w:line="240" w:lineRule="auto"/>
        <w:jc w:val="both"/>
        <w:rPr>
          <w:rFonts w:ascii="Times New Roman" w:hAnsi="Times New Roman" w:cs="Times New Roman"/>
          <w:sz w:val="24"/>
          <w:szCs w:val="24"/>
        </w:rPr>
      </w:pPr>
    </w:p>
    <w:p w:rsidR="00151AE6" w:rsidRDefault="00151AE6"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problème n’est pas lié aux « médias » et nous sommes une partie du problème. Des tendances cognitives « naturelles » opèrent silencieusement et sans que nous nous en apercevions. Ces tendances cognitives peuvent nous conduire vers des erreurs.</w:t>
      </w:r>
    </w:p>
    <w:p w:rsidR="00151AE6" w:rsidRDefault="00151AE6"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y a plusieurs approches du mot « esprit critique ».</w:t>
      </w:r>
    </w:p>
    <w:p w:rsidR="00151AE6" w:rsidRDefault="00151AE6" w:rsidP="005413DD">
      <w:pPr>
        <w:spacing w:after="0" w:line="240" w:lineRule="auto"/>
        <w:jc w:val="both"/>
        <w:rPr>
          <w:rFonts w:ascii="Times New Roman" w:hAnsi="Times New Roman" w:cs="Times New Roman"/>
          <w:sz w:val="24"/>
          <w:szCs w:val="24"/>
        </w:rPr>
      </w:pPr>
    </w:p>
    <w:p w:rsidR="00151AE6" w:rsidRDefault="00151AE6" w:rsidP="005413DD">
      <w:pPr>
        <w:spacing w:after="0" w:line="240" w:lineRule="auto"/>
        <w:jc w:val="both"/>
        <w:rPr>
          <w:rFonts w:ascii="Times New Roman" w:hAnsi="Times New Roman" w:cs="Times New Roman"/>
          <w:sz w:val="24"/>
          <w:szCs w:val="24"/>
        </w:rPr>
      </w:pPr>
    </w:p>
    <w:p w:rsidR="00151AE6" w:rsidRPr="00FC1364" w:rsidRDefault="00151AE6" w:rsidP="005413DD">
      <w:pPr>
        <w:spacing w:after="0" w:line="240" w:lineRule="auto"/>
        <w:jc w:val="both"/>
        <w:rPr>
          <w:rFonts w:ascii="Times New Roman" w:hAnsi="Times New Roman" w:cs="Times New Roman"/>
          <w:sz w:val="24"/>
          <w:szCs w:val="24"/>
          <w:u w:val="single"/>
        </w:rPr>
      </w:pPr>
      <w:r w:rsidRPr="00FC1364">
        <w:rPr>
          <w:rFonts w:ascii="Times New Roman" w:hAnsi="Times New Roman" w:cs="Times New Roman"/>
          <w:sz w:val="24"/>
          <w:szCs w:val="24"/>
          <w:u w:val="single"/>
        </w:rPr>
        <w:t>La perception et ses illusions : approche cognitive</w:t>
      </w:r>
    </w:p>
    <w:p w:rsidR="00151AE6" w:rsidRDefault="00151AE6"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système visuel est un système très développé avec une fonction étonnante dont la reconnaissance des visages. L’interprétation ne correspond pas forcément à la réalité.</w:t>
      </w:r>
    </w:p>
    <w:p w:rsidR="00151AE6" w:rsidRDefault="00151AE6" w:rsidP="005413D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038725" cy="4321969"/>
            <wp:effectExtent l="0" t="0" r="0" b="2540"/>
            <wp:docPr id="24" name="Image 24" descr="C:\Users\Stéphanie\Pictures\2018-06-18 formation\formation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éphanie\Pictures\2018-06-18 formation\formation 036.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2562"/>
                    <a:stretch/>
                  </pic:blipFill>
                  <pic:spPr bwMode="auto">
                    <a:xfrm>
                      <a:off x="0" y="0"/>
                      <a:ext cx="5037059" cy="43205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51AE6" w:rsidRDefault="00151AE6" w:rsidP="005413DD">
      <w:pPr>
        <w:spacing w:after="0" w:line="240" w:lineRule="auto"/>
        <w:jc w:val="both"/>
        <w:rPr>
          <w:rFonts w:ascii="Times New Roman" w:hAnsi="Times New Roman" w:cs="Times New Roman"/>
          <w:sz w:val="24"/>
          <w:szCs w:val="24"/>
        </w:rPr>
      </w:pPr>
    </w:p>
    <w:p w:rsidR="00151AE6" w:rsidRDefault="00FC1364"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exemple, sur ces trois images, un grand nombre de personnes voient des visages. </w:t>
      </w:r>
    </w:p>
    <w:p w:rsidR="00151AE6" w:rsidRDefault="00151AE6" w:rsidP="005413DD">
      <w:pPr>
        <w:spacing w:after="0" w:line="240" w:lineRule="auto"/>
        <w:jc w:val="both"/>
        <w:rPr>
          <w:rFonts w:ascii="Times New Roman" w:hAnsi="Times New Roman" w:cs="Times New Roman"/>
          <w:sz w:val="24"/>
          <w:szCs w:val="24"/>
        </w:rPr>
      </w:pPr>
    </w:p>
    <w:p w:rsidR="00151AE6" w:rsidRPr="00FC1364" w:rsidRDefault="00FC1364" w:rsidP="005413DD">
      <w:pPr>
        <w:spacing w:after="0" w:line="240" w:lineRule="auto"/>
        <w:jc w:val="both"/>
        <w:rPr>
          <w:rFonts w:ascii="Times New Roman" w:hAnsi="Times New Roman" w:cs="Times New Roman"/>
          <w:sz w:val="24"/>
          <w:szCs w:val="24"/>
          <w:u w:val="single"/>
        </w:rPr>
      </w:pPr>
      <w:r w:rsidRPr="00FC1364">
        <w:rPr>
          <w:rFonts w:ascii="Times New Roman" w:hAnsi="Times New Roman" w:cs="Times New Roman"/>
          <w:sz w:val="24"/>
          <w:szCs w:val="24"/>
          <w:u w:val="single"/>
        </w:rPr>
        <w:t>Les atouts et les limites de la prise d’information directe.</w:t>
      </w:r>
    </w:p>
    <w:p w:rsidR="00151AE6" w:rsidRDefault="00FC1364"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erreurs viennent des biais cognitifs. Mais, on ne peut pas douter de tout, cependant : </w:t>
      </w:r>
    </w:p>
    <w:p w:rsidR="00FC1364" w:rsidRDefault="00FC1364" w:rsidP="00FC136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toutes les opinions ne se valent pas ;</w:t>
      </w:r>
    </w:p>
    <w:p w:rsidR="00FC1364" w:rsidRDefault="00FC1364" w:rsidP="00FC136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décision informée est meilleure qu’une décision prise sans connaissance mais on ne dispose pas toujours de « bonnes informations » ou elles peuvent être non accessibles ;</w:t>
      </w:r>
    </w:p>
    <w:p w:rsidR="00FC1364" w:rsidRPr="00FC1364" w:rsidRDefault="00FC1364" w:rsidP="00FC1364">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l’ignorance et la mauvaise foi sont souvent utilisées par les « marchands de doute » pour nous manipuler.</w:t>
      </w:r>
    </w:p>
    <w:p w:rsidR="00151AE6" w:rsidRDefault="00FC1364"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vraie question est : dans quelle mesure puis-je faire confiance aux informations dont je dispose ?</w:t>
      </w:r>
    </w:p>
    <w:p w:rsidR="00151AE6" w:rsidRDefault="00FC1364"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Nous sommes inévitablement amenés à chercher</w:t>
      </w:r>
      <w:r w:rsidR="005D00F5">
        <w:rPr>
          <w:rFonts w:ascii="Times New Roman" w:hAnsi="Times New Roman" w:cs="Times New Roman"/>
          <w:sz w:val="24"/>
          <w:szCs w:val="24"/>
        </w:rPr>
        <w:t xml:space="preserve"> des informations « de seconde main ». Nous sommes dotés de mécanismes naturels de « vigilance épistémique » mais plusieurs facteurs concourent à les mettre à mal : </w:t>
      </w:r>
    </w:p>
    <w:p w:rsidR="005D00F5" w:rsidRDefault="005D00F5" w:rsidP="005D00F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 informateurs qui cherchent à nous tromper ;</w:t>
      </w:r>
    </w:p>
    <w:p w:rsidR="005D00F5" w:rsidRDefault="005D00F5" w:rsidP="005D00F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nos illusions et biais, motivations sociales ont leurs propres limites.</w:t>
      </w:r>
    </w:p>
    <w:p w:rsidR="00151AE6" w:rsidRDefault="00151AE6" w:rsidP="005413DD">
      <w:pPr>
        <w:spacing w:after="0" w:line="240" w:lineRule="auto"/>
        <w:jc w:val="both"/>
        <w:rPr>
          <w:rFonts w:ascii="Times New Roman" w:hAnsi="Times New Roman" w:cs="Times New Roman"/>
          <w:sz w:val="24"/>
          <w:szCs w:val="24"/>
        </w:rPr>
      </w:pPr>
    </w:p>
    <w:p w:rsidR="00151AE6" w:rsidRPr="005D00F5" w:rsidRDefault="005D00F5" w:rsidP="005413DD">
      <w:pPr>
        <w:spacing w:after="0" w:line="240" w:lineRule="auto"/>
        <w:jc w:val="both"/>
        <w:rPr>
          <w:rFonts w:ascii="Times New Roman" w:hAnsi="Times New Roman" w:cs="Times New Roman"/>
          <w:sz w:val="24"/>
          <w:szCs w:val="24"/>
          <w:u w:val="single"/>
        </w:rPr>
      </w:pPr>
      <w:r w:rsidRPr="005D00F5">
        <w:rPr>
          <w:rFonts w:ascii="Times New Roman" w:hAnsi="Times New Roman" w:cs="Times New Roman"/>
          <w:sz w:val="24"/>
          <w:szCs w:val="24"/>
          <w:u w:val="single"/>
        </w:rPr>
        <w:t>L’esprit critique est une pensée outillée</w:t>
      </w:r>
    </w:p>
    <w:p w:rsidR="005D00F5" w:rsidRDefault="005D00F5"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 permet de se repérer lorsqu’on est aux prises avec « l’information » (le monde, les autres) et la connaissance pour mieux l’évaluer et donc l’utiliser dans nos décisions, nos choix</w:t>
      </w:r>
      <w:r w:rsidR="00784159">
        <w:rPr>
          <w:rFonts w:ascii="Times New Roman" w:hAnsi="Times New Roman" w:cs="Times New Roman"/>
          <w:sz w:val="24"/>
          <w:szCs w:val="24"/>
        </w:rPr>
        <w:t>, pour fonder nos opinions.</w:t>
      </w:r>
    </w:p>
    <w:p w:rsidR="00784159" w:rsidRDefault="00784159"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n’est pas un esprit de doute ni un esprit critique mais une attitude qui consiste à réduire les erreurs qu’on peut commettre même quand ce n’est pas commode, même quand cela va dans une direction contraire à nos réactions spontanées ou à notre intérêt immédiat.</w:t>
      </w:r>
    </w:p>
    <w:p w:rsidR="00151AE6" w:rsidRDefault="00151AE6" w:rsidP="005413DD">
      <w:pPr>
        <w:spacing w:after="0" w:line="240" w:lineRule="auto"/>
        <w:jc w:val="both"/>
        <w:rPr>
          <w:rFonts w:ascii="Times New Roman" w:hAnsi="Times New Roman" w:cs="Times New Roman"/>
          <w:sz w:val="24"/>
          <w:szCs w:val="24"/>
        </w:rPr>
      </w:pPr>
    </w:p>
    <w:p w:rsidR="00151AE6" w:rsidRDefault="00784159" w:rsidP="005413D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362575" cy="3343275"/>
            <wp:effectExtent l="0" t="0" r="0" b="9525"/>
            <wp:docPr id="18" name="Image 18" descr="C:\Users\Stéphanie\Pictures\2018-06-18 formation\formation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éphanie\Pictures\2018-06-18 formation\formation 040.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849" r="6942" b="17796"/>
                    <a:stretch/>
                  </pic:blipFill>
                  <pic:spPr bwMode="auto">
                    <a:xfrm>
                      <a:off x="0" y="0"/>
                      <a:ext cx="5365750" cy="3343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51AE6" w:rsidRDefault="00151AE6" w:rsidP="005413DD">
      <w:pPr>
        <w:spacing w:after="0" w:line="240" w:lineRule="auto"/>
        <w:jc w:val="both"/>
        <w:rPr>
          <w:rFonts w:ascii="Times New Roman" w:hAnsi="Times New Roman" w:cs="Times New Roman"/>
          <w:sz w:val="24"/>
          <w:szCs w:val="24"/>
        </w:rPr>
      </w:pPr>
    </w:p>
    <w:p w:rsidR="00151AE6" w:rsidRDefault="00784159" w:rsidP="005413DD">
      <w:pPr>
        <w:spacing w:after="0" w:line="240" w:lineRule="auto"/>
        <w:jc w:val="both"/>
        <w:rPr>
          <w:rFonts w:ascii="Times New Roman" w:hAnsi="Times New Roman" w:cs="Times New Roman"/>
          <w:sz w:val="24"/>
          <w:szCs w:val="24"/>
        </w:rPr>
      </w:pPr>
      <w:r w:rsidRPr="00784159">
        <w:rPr>
          <w:rFonts w:ascii="Times New Roman" w:hAnsi="Times New Roman" w:cs="Times New Roman"/>
          <w:b/>
          <w:sz w:val="24"/>
          <w:szCs w:val="24"/>
        </w:rPr>
        <w:t>L’éducation à l’esprit critique a du sens si elle est tournée vers le quotidien.</w:t>
      </w:r>
      <w:r>
        <w:rPr>
          <w:rFonts w:ascii="Times New Roman" w:hAnsi="Times New Roman" w:cs="Times New Roman"/>
          <w:sz w:val="24"/>
          <w:szCs w:val="24"/>
        </w:rPr>
        <w:t xml:space="preserve"> Il faut penser à éduquer pour une application dans le cadre de la vie quotidienne, le vivre ensemble, la construction d’opinions informées, les choix…</w:t>
      </w:r>
    </w:p>
    <w:p w:rsidR="00784159" w:rsidRPr="00784159" w:rsidRDefault="00784159" w:rsidP="005413DD">
      <w:pPr>
        <w:spacing w:after="0" w:line="240" w:lineRule="auto"/>
        <w:jc w:val="both"/>
        <w:rPr>
          <w:rFonts w:ascii="Times New Roman" w:hAnsi="Times New Roman" w:cs="Times New Roman"/>
          <w:b/>
          <w:sz w:val="24"/>
          <w:szCs w:val="24"/>
        </w:rPr>
      </w:pPr>
      <w:r w:rsidRPr="00784159">
        <w:rPr>
          <w:rFonts w:ascii="Times New Roman" w:hAnsi="Times New Roman" w:cs="Times New Roman"/>
          <w:b/>
          <w:sz w:val="24"/>
          <w:szCs w:val="24"/>
        </w:rPr>
        <w:t>Faire preuve d’esprit critique ne se réduit pas à avoir des compétences ! C’est une pratique.</w:t>
      </w:r>
    </w:p>
    <w:p w:rsidR="00784159" w:rsidRDefault="00784159" w:rsidP="00541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qu’on appelle des « capacités générales » ne sont pas nécessairement si générales que ça… Elles dépendent aussi du conte</w:t>
      </w:r>
      <w:r w:rsidR="005D511E">
        <w:rPr>
          <w:rFonts w:ascii="Times New Roman" w:hAnsi="Times New Roman" w:cs="Times New Roman"/>
          <w:sz w:val="24"/>
          <w:szCs w:val="24"/>
        </w:rPr>
        <w:t>xte. Il faut savoir transférer et savoir que le nouveau contexte demande de nouvelles connaissances.</w:t>
      </w:r>
    </w:p>
    <w:p w:rsidR="009E2BCB" w:rsidRDefault="009E2BCB" w:rsidP="005413DD">
      <w:pPr>
        <w:spacing w:after="0" w:line="240" w:lineRule="auto"/>
        <w:jc w:val="both"/>
        <w:rPr>
          <w:rFonts w:ascii="Times New Roman" w:hAnsi="Times New Roman" w:cs="Times New Roman"/>
          <w:sz w:val="24"/>
          <w:szCs w:val="24"/>
        </w:rPr>
      </w:pPr>
    </w:p>
    <w:p w:rsidR="009E2BCB" w:rsidRPr="009E2BCB" w:rsidRDefault="009E2BCB" w:rsidP="009E2BCB">
      <w:pPr>
        <w:spacing w:after="0" w:line="240" w:lineRule="auto"/>
        <w:jc w:val="both"/>
        <w:rPr>
          <w:rFonts w:ascii="Times New Roman" w:eastAsia="Times New Roman" w:hAnsi="Times New Roman" w:cs="Times New Roman"/>
          <w:b/>
          <w:sz w:val="24"/>
        </w:rPr>
      </w:pPr>
      <w:r w:rsidRPr="009E2BCB">
        <w:rPr>
          <w:rFonts w:ascii="Times New Roman" w:eastAsia="Times New Roman" w:hAnsi="Times New Roman" w:cs="Times New Roman"/>
          <w:b/>
          <w:sz w:val="24"/>
        </w:rPr>
        <w:t>Pour transférer sur le quotidien, on peut utiliser des méthodes éducatives basées sur :</w:t>
      </w:r>
    </w:p>
    <w:p w:rsidR="009E2BCB" w:rsidRPr="009E2BCB" w:rsidRDefault="009E2BCB" w:rsidP="009E2BCB">
      <w:pPr>
        <w:spacing w:after="0" w:line="240" w:lineRule="auto"/>
        <w:jc w:val="both"/>
        <w:rPr>
          <w:rFonts w:ascii="Times New Roman" w:eastAsia="Times New Roman" w:hAnsi="Times New Roman" w:cs="Times New Roman"/>
          <w:b/>
          <w:sz w:val="24"/>
        </w:rPr>
      </w:pPr>
      <w:r w:rsidRPr="009E2BCB">
        <w:rPr>
          <w:rFonts w:ascii="Times New Roman" w:eastAsia="Times New Roman" w:hAnsi="Times New Roman" w:cs="Times New Roman"/>
          <w:b/>
          <w:sz w:val="24"/>
        </w:rPr>
        <w:t>- l’explicitation</w:t>
      </w:r>
    </w:p>
    <w:p w:rsidR="009E2BCB" w:rsidRPr="009E2BCB" w:rsidRDefault="009E2BCB" w:rsidP="009E2BCB">
      <w:pPr>
        <w:spacing w:after="0" w:line="240" w:lineRule="auto"/>
        <w:jc w:val="both"/>
        <w:rPr>
          <w:rFonts w:ascii="Times New Roman" w:eastAsia="Times New Roman" w:hAnsi="Times New Roman" w:cs="Times New Roman"/>
          <w:b/>
          <w:sz w:val="24"/>
        </w:rPr>
      </w:pPr>
      <w:r w:rsidRPr="009E2BCB">
        <w:rPr>
          <w:rFonts w:ascii="Times New Roman" w:eastAsia="Times New Roman" w:hAnsi="Times New Roman" w:cs="Times New Roman"/>
          <w:b/>
          <w:sz w:val="24"/>
        </w:rPr>
        <w:t>- l’argumentation</w:t>
      </w:r>
    </w:p>
    <w:p w:rsidR="009E2BCB" w:rsidRPr="009E2BCB" w:rsidRDefault="009E2BCB" w:rsidP="009E2BCB">
      <w:pPr>
        <w:spacing w:after="0" w:line="240" w:lineRule="auto"/>
        <w:jc w:val="both"/>
        <w:rPr>
          <w:rFonts w:ascii="Times New Roman" w:eastAsia="Times New Roman" w:hAnsi="Times New Roman" w:cs="Times New Roman"/>
          <w:b/>
          <w:sz w:val="24"/>
        </w:rPr>
      </w:pPr>
      <w:r w:rsidRPr="009E2BCB">
        <w:rPr>
          <w:rFonts w:ascii="Times New Roman" w:eastAsia="Times New Roman" w:hAnsi="Times New Roman" w:cs="Times New Roman"/>
          <w:b/>
          <w:sz w:val="24"/>
        </w:rPr>
        <w:t>- l’analogie</w:t>
      </w:r>
    </w:p>
    <w:p w:rsidR="009E2BCB" w:rsidRPr="009E2BCB" w:rsidRDefault="009E2BCB" w:rsidP="009E2BCB">
      <w:pPr>
        <w:spacing w:after="0" w:line="240" w:lineRule="auto"/>
        <w:jc w:val="both"/>
        <w:rPr>
          <w:rFonts w:ascii="Times New Roman" w:eastAsia="Times New Roman" w:hAnsi="Times New Roman" w:cs="Times New Roman"/>
          <w:b/>
          <w:sz w:val="24"/>
        </w:rPr>
      </w:pPr>
      <w:r w:rsidRPr="009E2BCB">
        <w:rPr>
          <w:rFonts w:ascii="Times New Roman" w:eastAsia="Times New Roman" w:hAnsi="Times New Roman" w:cs="Times New Roman"/>
          <w:b/>
          <w:sz w:val="24"/>
        </w:rPr>
        <w:t>- l’automatisation</w:t>
      </w:r>
    </w:p>
    <w:p w:rsidR="009E2BCB" w:rsidRPr="005413DD" w:rsidRDefault="009E2BCB" w:rsidP="005413DD">
      <w:pPr>
        <w:spacing w:after="0" w:line="240" w:lineRule="auto"/>
        <w:jc w:val="both"/>
        <w:rPr>
          <w:rFonts w:ascii="Times New Roman" w:hAnsi="Times New Roman" w:cs="Times New Roman"/>
          <w:sz w:val="24"/>
          <w:szCs w:val="24"/>
        </w:rPr>
      </w:pPr>
      <w:r w:rsidRPr="009E2BCB">
        <w:rPr>
          <w:rFonts w:ascii="Times New Roman" w:eastAsia="Times New Roman" w:hAnsi="Times New Roman" w:cs="Times New Roman"/>
          <w:b/>
          <w:sz w:val="24"/>
        </w:rPr>
        <w:t>- la variété des exemples (et de plus en plus éloignés)</w:t>
      </w:r>
    </w:p>
    <w:sectPr w:rsidR="009E2BCB" w:rsidRPr="005413DD" w:rsidSect="00F94FAF">
      <w:footerReference w:type="default" r:id="rId14"/>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9D" w:rsidRDefault="00F31D9D" w:rsidP="00A10EB0">
      <w:pPr>
        <w:spacing w:after="0" w:line="240" w:lineRule="auto"/>
      </w:pPr>
      <w:r>
        <w:separator/>
      </w:r>
    </w:p>
  </w:endnote>
  <w:endnote w:type="continuationSeparator" w:id="0">
    <w:p w:rsidR="00F31D9D" w:rsidRDefault="00F31D9D" w:rsidP="00A10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573584"/>
      <w:docPartObj>
        <w:docPartGallery w:val="Page Numbers (Bottom of Page)"/>
        <w:docPartUnique/>
      </w:docPartObj>
    </w:sdtPr>
    <w:sdtContent>
      <w:p w:rsidR="00A10EB0" w:rsidRDefault="0076427B">
        <w:pPr>
          <w:pStyle w:val="Pieddepage"/>
          <w:jc w:val="right"/>
        </w:pPr>
        <w:r>
          <w:fldChar w:fldCharType="begin"/>
        </w:r>
        <w:r w:rsidR="00A10EB0">
          <w:instrText>PAGE   \* MERGEFORMAT</w:instrText>
        </w:r>
        <w:r>
          <w:fldChar w:fldCharType="separate"/>
        </w:r>
        <w:r w:rsidR="00C875B5">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9D" w:rsidRDefault="00F31D9D" w:rsidP="00A10EB0">
      <w:pPr>
        <w:spacing w:after="0" w:line="240" w:lineRule="auto"/>
      </w:pPr>
      <w:r>
        <w:separator/>
      </w:r>
    </w:p>
  </w:footnote>
  <w:footnote w:type="continuationSeparator" w:id="0">
    <w:p w:rsidR="00F31D9D" w:rsidRDefault="00F31D9D" w:rsidP="00A10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498"/>
    <w:multiLevelType w:val="multilevel"/>
    <w:tmpl w:val="7A78C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807F9"/>
    <w:multiLevelType w:val="hybridMultilevel"/>
    <w:tmpl w:val="B538AF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5C0759"/>
    <w:multiLevelType w:val="multilevel"/>
    <w:tmpl w:val="16669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5A5C7F"/>
    <w:multiLevelType w:val="hybridMultilevel"/>
    <w:tmpl w:val="B42450CE"/>
    <w:lvl w:ilvl="0" w:tplc="1590759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255226"/>
    <w:multiLevelType w:val="hybridMultilevel"/>
    <w:tmpl w:val="E15E70C0"/>
    <w:lvl w:ilvl="0" w:tplc="07988D2E">
      <w:start w:val="10"/>
      <w:numFmt w:val="decimal"/>
      <w:lvlText w:val="%1-"/>
      <w:lvlJc w:val="left"/>
      <w:pPr>
        <w:ind w:left="786"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75A879BB"/>
    <w:multiLevelType w:val="hybridMultilevel"/>
    <w:tmpl w:val="842C066A"/>
    <w:lvl w:ilvl="0" w:tplc="F6D870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68B3"/>
    <w:rsid w:val="000216C6"/>
    <w:rsid w:val="00062BEF"/>
    <w:rsid w:val="000649EE"/>
    <w:rsid w:val="000815CF"/>
    <w:rsid w:val="000A5CCC"/>
    <w:rsid w:val="000C117C"/>
    <w:rsid w:val="001225AF"/>
    <w:rsid w:val="00151AE6"/>
    <w:rsid w:val="001F468C"/>
    <w:rsid w:val="00216EF8"/>
    <w:rsid w:val="0024360C"/>
    <w:rsid w:val="002668B3"/>
    <w:rsid w:val="00271851"/>
    <w:rsid w:val="00296C27"/>
    <w:rsid w:val="003019ED"/>
    <w:rsid w:val="00351D88"/>
    <w:rsid w:val="00371C10"/>
    <w:rsid w:val="00383539"/>
    <w:rsid w:val="0039453F"/>
    <w:rsid w:val="003B084B"/>
    <w:rsid w:val="003C70A1"/>
    <w:rsid w:val="003D7B7A"/>
    <w:rsid w:val="003F5633"/>
    <w:rsid w:val="004273BD"/>
    <w:rsid w:val="00471BB6"/>
    <w:rsid w:val="00483662"/>
    <w:rsid w:val="005413DD"/>
    <w:rsid w:val="0055715B"/>
    <w:rsid w:val="00586FE0"/>
    <w:rsid w:val="005D00F5"/>
    <w:rsid w:val="005D511E"/>
    <w:rsid w:val="006332D5"/>
    <w:rsid w:val="00640C56"/>
    <w:rsid w:val="0065253D"/>
    <w:rsid w:val="006672FA"/>
    <w:rsid w:val="00704861"/>
    <w:rsid w:val="0076427B"/>
    <w:rsid w:val="007716DA"/>
    <w:rsid w:val="00784159"/>
    <w:rsid w:val="007A3E6F"/>
    <w:rsid w:val="008879F5"/>
    <w:rsid w:val="008A0FF6"/>
    <w:rsid w:val="008D2D84"/>
    <w:rsid w:val="00910FDF"/>
    <w:rsid w:val="009D5311"/>
    <w:rsid w:val="009E2A7F"/>
    <w:rsid w:val="009E2BCB"/>
    <w:rsid w:val="00A10EB0"/>
    <w:rsid w:val="00A12720"/>
    <w:rsid w:val="00A37714"/>
    <w:rsid w:val="00AA0199"/>
    <w:rsid w:val="00AE1D48"/>
    <w:rsid w:val="00B161DE"/>
    <w:rsid w:val="00C35654"/>
    <w:rsid w:val="00C358EE"/>
    <w:rsid w:val="00C53682"/>
    <w:rsid w:val="00C54CD8"/>
    <w:rsid w:val="00C875B5"/>
    <w:rsid w:val="00CA414D"/>
    <w:rsid w:val="00CB3D4A"/>
    <w:rsid w:val="00CD1410"/>
    <w:rsid w:val="00CD5061"/>
    <w:rsid w:val="00D20279"/>
    <w:rsid w:val="00D350A9"/>
    <w:rsid w:val="00DB5B96"/>
    <w:rsid w:val="00E167FB"/>
    <w:rsid w:val="00F31D9D"/>
    <w:rsid w:val="00F94FAF"/>
    <w:rsid w:val="00FA3761"/>
    <w:rsid w:val="00FB0231"/>
    <w:rsid w:val="00FC13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8"/>
        <o:r id="V:Rule2" type="connector" idref="#Connecteur droit avec flèche 6"/>
        <o:r id="V:Rule3" type="connector" idref="#Connecteur droit avec flèche 7"/>
        <o:r id="V:Rule4" type="connector" idref="#Connecteur droit avec flèche 16"/>
        <o:r id="V:Rule5" type="connector" idref="#Connecteur droit avec flèche 15"/>
        <o:r id="V:Rule6" type="connector" idref="#Connecteur droit avec flèche 12"/>
        <o:r id="V:Rule7" type="connector" idref="#Connecteur droit avec flèche 14"/>
        <o:r id="V:Rule8" type="connector" idref="#Connecteur droit avec flèche 13"/>
        <o:r id="V:Rule9" type="connector" idref="#Connecteur droit avec flèche 22"/>
        <o:r id="V:Rule10" type="connector" idref="#Connecteur droit avec flèch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633"/>
    <w:pPr>
      <w:ind w:left="720"/>
      <w:contextualSpacing/>
    </w:pPr>
  </w:style>
  <w:style w:type="table" w:styleId="Grilledutableau">
    <w:name w:val="Table Grid"/>
    <w:basedOn w:val="TableauNormal"/>
    <w:uiPriority w:val="59"/>
    <w:rsid w:val="0066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815CF"/>
    <w:rPr>
      <w:color w:val="0000FF" w:themeColor="hyperlink"/>
      <w:u w:val="single"/>
    </w:rPr>
  </w:style>
  <w:style w:type="paragraph" w:styleId="Textedebulles">
    <w:name w:val="Balloon Text"/>
    <w:basedOn w:val="Normal"/>
    <w:link w:val="TextedebullesCar"/>
    <w:uiPriority w:val="99"/>
    <w:semiHidden/>
    <w:unhideWhenUsed/>
    <w:rsid w:val="00CD14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410"/>
    <w:rPr>
      <w:rFonts w:ascii="Tahoma" w:hAnsi="Tahoma" w:cs="Tahoma"/>
      <w:sz w:val="16"/>
      <w:szCs w:val="16"/>
    </w:rPr>
  </w:style>
  <w:style w:type="paragraph" w:styleId="En-tte">
    <w:name w:val="header"/>
    <w:basedOn w:val="Normal"/>
    <w:link w:val="En-tteCar"/>
    <w:uiPriority w:val="99"/>
    <w:unhideWhenUsed/>
    <w:rsid w:val="00A10EB0"/>
    <w:pPr>
      <w:tabs>
        <w:tab w:val="center" w:pos="4536"/>
        <w:tab w:val="right" w:pos="9072"/>
      </w:tabs>
      <w:spacing w:after="0" w:line="240" w:lineRule="auto"/>
    </w:pPr>
  </w:style>
  <w:style w:type="character" w:customStyle="1" w:styleId="En-tteCar">
    <w:name w:val="En-tête Car"/>
    <w:basedOn w:val="Policepardfaut"/>
    <w:link w:val="En-tte"/>
    <w:uiPriority w:val="99"/>
    <w:rsid w:val="00A10EB0"/>
  </w:style>
  <w:style w:type="paragraph" w:styleId="Pieddepage">
    <w:name w:val="footer"/>
    <w:basedOn w:val="Normal"/>
    <w:link w:val="PieddepageCar"/>
    <w:uiPriority w:val="99"/>
    <w:unhideWhenUsed/>
    <w:rsid w:val="00A1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E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fpsy.wordpress.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ation-lamap.org/fr/node/64866" TargetMode="External"/><Relationship Id="rId4" Type="http://schemas.openxmlformats.org/officeDocument/2006/relationships/settings" Target="settings.xml"/><Relationship Id="rId9" Type="http://schemas.openxmlformats.org/officeDocument/2006/relationships/hyperlink" Target="https://quizlet.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12A81-737B-49BF-938F-42BFCD11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3383</Words>
  <Characters>18609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Sylvain Pérot</cp:lastModifiedBy>
  <cp:revision>3</cp:revision>
  <cp:lastPrinted>2018-07-05T07:30:00Z</cp:lastPrinted>
  <dcterms:created xsi:type="dcterms:W3CDTF">2018-07-05T14:40:00Z</dcterms:created>
  <dcterms:modified xsi:type="dcterms:W3CDTF">2018-07-05T14:40:00Z</dcterms:modified>
</cp:coreProperties>
</file>